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3" w:rsidRPr="001F2823" w:rsidRDefault="005C4023" w:rsidP="008C4F56">
      <w:pPr>
        <w:ind w:left="-540" w:right="-545" w:hanging="360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5C4023" w:rsidRPr="001F2823" w:rsidRDefault="005C4023" w:rsidP="008C4F56">
      <w:pPr>
        <w:ind w:left="-540" w:right="-545" w:hanging="360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>учреждение высшего образования</w:t>
      </w:r>
    </w:p>
    <w:p w:rsidR="005C4023" w:rsidRPr="001F2823" w:rsidRDefault="005C4023" w:rsidP="008C4F56">
      <w:pPr>
        <w:ind w:left="-540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5C4023" w:rsidRPr="001F2823" w:rsidRDefault="005C4023" w:rsidP="008C4F56">
      <w:pPr>
        <w:ind w:left="-540"/>
        <w:jc w:val="center"/>
        <w:rPr>
          <w:sz w:val="28"/>
          <w:szCs w:val="28"/>
        </w:rPr>
      </w:pPr>
      <w:proofErr w:type="spellStart"/>
      <w:r w:rsidRPr="001F2823">
        <w:rPr>
          <w:sz w:val="28"/>
          <w:szCs w:val="28"/>
        </w:rPr>
        <w:t>Энгельсский</w:t>
      </w:r>
      <w:proofErr w:type="spellEnd"/>
      <w:r w:rsidRPr="001F2823">
        <w:rPr>
          <w:sz w:val="28"/>
          <w:szCs w:val="28"/>
        </w:rPr>
        <w:t xml:space="preserve"> технологический институт (филиал)</w:t>
      </w:r>
    </w:p>
    <w:p w:rsidR="005C4023" w:rsidRDefault="005C4023" w:rsidP="008C4F56">
      <w:pPr>
        <w:ind w:right="-38" w:firstLine="72"/>
        <w:jc w:val="center"/>
        <w:rPr>
          <w:b/>
          <w:bCs/>
          <w:sz w:val="28"/>
          <w:szCs w:val="28"/>
        </w:rPr>
      </w:pPr>
    </w:p>
    <w:p w:rsidR="005C4023" w:rsidRDefault="005C4023" w:rsidP="008C4F56">
      <w:pPr>
        <w:ind w:right="-38" w:firstLine="72"/>
        <w:jc w:val="center"/>
        <w:rPr>
          <w:b/>
          <w:bCs/>
          <w:sz w:val="28"/>
          <w:szCs w:val="28"/>
        </w:rPr>
      </w:pPr>
    </w:p>
    <w:p w:rsidR="005C4023" w:rsidRDefault="005C4023" w:rsidP="008C4F56">
      <w:pPr>
        <w:ind w:right="-38" w:firstLine="72"/>
        <w:jc w:val="center"/>
        <w:rPr>
          <w:b/>
          <w:bCs/>
          <w:sz w:val="28"/>
          <w:szCs w:val="28"/>
        </w:rPr>
      </w:pPr>
    </w:p>
    <w:p w:rsidR="005C4023" w:rsidRDefault="005C4023" w:rsidP="008C4F56">
      <w:pPr>
        <w:ind w:right="-38" w:firstLine="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5C4023" w:rsidRDefault="005C4023" w:rsidP="008C4F56">
      <w:pPr>
        <w:spacing w:before="43"/>
        <w:ind w:right="-38" w:firstLine="72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5C4023" w:rsidRDefault="005C4023" w:rsidP="008C4F56">
      <w:pPr>
        <w:spacing w:before="55"/>
        <w:ind w:right="-38" w:firstLine="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Б.1.3.8.1  «</w:t>
      </w:r>
      <w:proofErr w:type="spellStart"/>
      <w:r>
        <w:rPr>
          <w:b/>
          <w:bCs/>
          <w:sz w:val="28"/>
          <w:szCs w:val="28"/>
        </w:rPr>
        <w:t>Цветоведение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колористика</w:t>
      </w:r>
      <w:proofErr w:type="spellEnd"/>
      <w:r>
        <w:rPr>
          <w:b/>
          <w:bCs/>
          <w:sz w:val="28"/>
          <w:szCs w:val="28"/>
        </w:rPr>
        <w:t>»</w:t>
      </w:r>
    </w:p>
    <w:p w:rsidR="005C4023" w:rsidRDefault="005C4023" w:rsidP="008C4F56">
      <w:pPr>
        <w:spacing w:before="43"/>
        <w:ind w:right="-38" w:firstLine="72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</w:t>
      </w:r>
    </w:p>
    <w:p w:rsidR="005C4023" w:rsidRPr="008C4F56" w:rsidRDefault="005C4023" w:rsidP="008C4F56">
      <w:pPr>
        <w:pStyle w:val="a6"/>
        <w:spacing w:before="53"/>
        <w:ind w:left="0" w:right="-38" w:firstLin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29.03.05 </w:t>
      </w:r>
      <w:r w:rsidRPr="008C4F56">
        <w:rPr>
          <w:sz w:val="28"/>
          <w:szCs w:val="28"/>
        </w:rPr>
        <w:t>«Конструирование изделий легкой промышленности»</w:t>
      </w:r>
    </w:p>
    <w:p w:rsidR="005C4023" w:rsidRDefault="005C4023" w:rsidP="008C4F56">
      <w:pPr>
        <w:spacing w:before="45"/>
        <w:ind w:right="-38" w:firstLine="72"/>
        <w:jc w:val="center"/>
        <w:rPr>
          <w:sz w:val="28"/>
          <w:szCs w:val="28"/>
        </w:rPr>
      </w:pPr>
      <w:r>
        <w:rPr>
          <w:sz w:val="28"/>
          <w:szCs w:val="28"/>
        </w:rPr>
        <w:t>Профиль «Конструирование швейных изделий»</w:t>
      </w:r>
    </w:p>
    <w:p w:rsidR="005C4023" w:rsidRDefault="005C4023" w:rsidP="008C4F56">
      <w:pPr>
        <w:ind w:right="-38" w:firstLine="72"/>
        <w:jc w:val="center"/>
        <w:rPr>
          <w:sz w:val="28"/>
          <w:szCs w:val="28"/>
        </w:rPr>
      </w:pPr>
    </w:p>
    <w:p w:rsidR="005C4023" w:rsidRPr="001F2823" w:rsidRDefault="005C4023" w:rsidP="008C4F56">
      <w:pPr>
        <w:ind w:right="-38" w:firstLine="72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>Квалификация – бакалавр</w:t>
      </w:r>
    </w:p>
    <w:p w:rsidR="005C4023" w:rsidRDefault="005C4023" w:rsidP="008C4F56">
      <w:pPr>
        <w:ind w:right="-38" w:firstLine="72"/>
        <w:jc w:val="center"/>
        <w:rPr>
          <w:sz w:val="28"/>
          <w:szCs w:val="28"/>
        </w:rPr>
      </w:pPr>
    </w:p>
    <w:p w:rsidR="005C4023" w:rsidRDefault="005C4023">
      <w:pPr>
        <w:ind w:left="1117" w:right="6580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 </w:t>
      </w:r>
    </w:p>
    <w:p w:rsidR="005C4023" w:rsidRDefault="005C4023" w:rsidP="008C4F56">
      <w:pPr>
        <w:ind w:right="72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5C4023" w:rsidRDefault="005C4023" w:rsidP="008C4F56">
      <w:pPr>
        <w:spacing w:before="2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семестр – 3 </w:t>
      </w:r>
    </w:p>
    <w:p w:rsidR="005C4023" w:rsidRDefault="005C4023" w:rsidP="008C4F56">
      <w:pPr>
        <w:spacing w:before="2"/>
        <w:ind w:right="72"/>
        <w:rPr>
          <w:spacing w:val="-14"/>
          <w:sz w:val="28"/>
          <w:szCs w:val="28"/>
        </w:rPr>
      </w:pPr>
      <w:r>
        <w:rPr>
          <w:sz w:val="28"/>
          <w:szCs w:val="28"/>
        </w:rPr>
        <w:t>зачетных единиц – 2</w:t>
      </w:r>
      <w:r>
        <w:rPr>
          <w:spacing w:val="-14"/>
          <w:sz w:val="28"/>
          <w:szCs w:val="28"/>
        </w:rPr>
        <w:t xml:space="preserve"> </w:t>
      </w:r>
    </w:p>
    <w:p w:rsidR="005C4023" w:rsidRDefault="005C4023" w:rsidP="008C4F56">
      <w:pPr>
        <w:spacing w:before="2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2 </w:t>
      </w:r>
    </w:p>
    <w:p w:rsidR="005C4023" w:rsidRDefault="005C4023" w:rsidP="008C4F56">
      <w:pPr>
        <w:spacing w:before="2"/>
        <w:ind w:right="72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5C4023" w:rsidRDefault="005C4023" w:rsidP="008C4F56">
      <w:pPr>
        <w:spacing w:line="321" w:lineRule="exact"/>
        <w:ind w:right="72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5C4023" w:rsidRDefault="005C4023" w:rsidP="008C4F56">
      <w:pPr>
        <w:spacing w:line="322" w:lineRule="exact"/>
        <w:ind w:right="72"/>
        <w:rPr>
          <w:sz w:val="28"/>
          <w:szCs w:val="28"/>
        </w:rPr>
      </w:pPr>
      <w:r>
        <w:rPr>
          <w:sz w:val="28"/>
          <w:szCs w:val="28"/>
        </w:rPr>
        <w:t>лекции – 16</w:t>
      </w:r>
    </w:p>
    <w:p w:rsidR="005C4023" w:rsidRDefault="005C4023" w:rsidP="008C4F56">
      <w:pPr>
        <w:ind w:right="72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5C4023" w:rsidRDefault="005C4023" w:rsidP="008C4F56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16 </w:t>
      </w:r>
    </w:p>
    <w:p w:rsidR="005C4023" w:rsidRDefault="005C4023" w:rsidP="008C4F56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лабораторные занятия – нет </w:t>
      </w:r>
    </w:p>
    <w:p w:rsidR="005C4023" w:rsidRDefault="005C4023" w:rsidP="008C4F56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40 </w:t>
      </w:r>
    </w:p>
    <w:p w:rsidR="005C4023" w:rsidRDefault="005C4023" w:rsidP="008C4F56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>зачет – 3 семестр</w:t>
      </w:r>
    </w:p>
    <w:p w:rsidR="005C4023" w:rsidRDefault="005C4023" w:rsidP="008C4F56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экзамен – нет </w:t>
      </w:r>
    </w:p>
    <w:p w:rsidR="005C4023" w:rsidRDefault="005C4023" w:rsidP="008C4F56">
      <w:pPr>
        <w:ind w:right="72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5C4023" w:rsidRDefault="005C4023" w:rsidP="008C4F56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– нет </w:t>
      </w:r>
    </w:p>
    <w:p w:rsidR="005C4023" w:rsidRDefault="005C4023" w:rsidP="008C4F56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</w:pPr>
    </w:p>
    <w:p w:rsidR="005C4023" w:rsidRDefault="005C4023" w:rsidP="008C4F56">
      <w:pPr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Энгельс 2020</w:t>
      </w:r>
    </w:p>
    <w:p w:rsidR="005C4023" w:rsidRDefault="005C4023" w:rsidP="008C4F56">
      <w:pPr>
        <w:ind w:right="72"/>
        <w:jc w:val="center"/>
        <w:rPr>
          <w:sz w:val="28"/>
          <w:szCs w:val="28"/>
        </w:rPr>
      </w:pPr>
    </w:p>
    <w:p w:rsidR="005C4023" w:rsidRDefault="005C4023" w:rsidP="008C4F56">
      <w:pPr>
        <w:ind w:right="72"/>
        <w:rPr>
          <w:sz w:val="28"/>
          <w:szCs w:val="28"/>
        </w:rPr>
        <w:sectPr w:rsidR="005C4023" w:rsidSect="00A03F89">
          <w:type w:val="continuous"/>
          <w:pgSz w:w="11910" w:h="16840"/>
          <w:pgMar w:top="1134" w:right="567" w:bottom="567" w:left="1701" w:header="720" w:footer="720" w:gutter="0"/>
          <w:cols w:space="720"/>
        </w:sectPr>
      </w:pPr>
    </w:p>
    <w:p w:rsidR="005C4023" w:rsidRDefault="005C4023" w:rsidP="008C4F56">
      <w:pPr>
        <w:pStyle w:val="2"/>
        <w:numPr>
          <w:ilvl w:val="3"/>
          <w:numId w:val="29"/>
        </w:numPr>
        <w:tabs>
          <w:tab w:val="left" w:pos="0"/>
        </w:tabs>
        <w:spacing w:line="240" w:lineRule="auto"/>
        <w:ind w:left="0" w:firstLine="770"/>
        <w:jc w:val="center"/>
      </w:pPr>
      <w:r>
        <w:lastRenderedPageBreak/>
        <w:t>Цель и задачи освоения дисциплины</w:t>
      </w:r>
    </w:p>
    <w:p w:rsidR="005C4023" w:rsidRDefault="005C4023" w:rsidP="008C4F56">
      <w:pPr>
        <w:pStyle w:val="2"/>
        <w:tabs>
          <w:tab w:val="left" w:pos="0"/>
        </w:tabs>
        <w:spacing w:line="240" w:lineRule="auto"/>
        <w:ind w:left="0" w:firstLine="0"/>
      </w:pPr>
    </w:p>
    <w:p w:rsidR="005C4023" w:rsidRDefault="005C4023" w:rsidP="008C4F56">
      <w:pPr>
        <w:pStyle w:val="a4"/>
        <w:tabs>
          <w:tab w:val="left" w:pos="0"/>
        </w:tabs>
        <w:ind w:firstLine="770"/>
        <w:jc w:val="both"/>
      </w:pPr>
      <w:r>
        <w:t xml:space="preserve">Целью освоения дисциплины </w:t>
      </w:r>
      <w:r>
        <w:rPr>
          <w:b/>
          <w:bCs/>
        </w:rPr>
        <w:t>«</w:t>
      </w:r>
      <w:proofErr w:type="spellStart"/>
      <w:r>
        <w:rPr>
          <w:b/>
          <w:bCs/>
        </w:rPr>
        <w:t>Цветоведение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колористика</w:t>
      </w:r>
      <w:proofErr w:type="spellEnd"/>
      <w:r>
        <w:rPr>
          <w:b/>
          <w:bCs/>
        </w:rPr>
        <w:t xml:space="preserve">» </w:t>
      </w:r>
      <w:r>
        <w:t xml:space="preserve">является ознакомление студентов с наукой о цвете, освобождение от субъективной зависимости путем освоения законов цвета, овладение приемами построения </w:t>
      </w:r>
      <w:proofErr w:type="gramStart"/>
      <w:r>
        <w:t>гармонических цветовых сочетаний</w:t>
      </w:r>
      <w:proofErr w:type="gramEnd"/>
      <w:r>
        <w:t>, формирование эстетического вкуса, выработка у студентов навыков в решении колористических задач.</w:t>
      </w:r>
    </w:p>
    <w:p w:rsidR="005C4023" w:rsidRDefault="005C4023" w:rsidP="008C4F56">
      <w:pPr>
        <w:pStyle w:val="a4"/>
        <w:tabs>
          <w:tab w:val="left" w:pos="0"/>
        </w:tabs>
        <w:ind w:firstLine="770"/>
      </w:pPr>
      <w:r>
        <w:t>Для достижения этой цели преподавание дисциплины предполагает:</w:t>
      </w:r>
    </w:p>
    <w:p w:rsidR="005C4023" w:rsidRDefault="005C4023" w:rsidP="008C4F56">
      <w:pPr>
        <w:pStyle w:val="a4"/>
        <w:tabs>
          <w:tab w:val="left" w:pos="0"/>
        </w:tabs>
        <w:ind w:firstLine="770"/>
        <w:rPr>
          <w:sz w:val="21"/>
          <w:szCs w:val="21"/>
        </w:rPr>
      </w:pPr>
    </w:p>
    <w:p w:rsidR="005C4023" w:rsidRDefault="005C4023" w:rsidP="008C4F56">
      <w:pPr>
        <w:pStyle w:val="a6"/>
        <w:numPr>
          <w:ilvl w:val="0"/>
          <w:numId w:val="28"/>
        </w:numPr>
        <w:tabs>
          <w:tab w:val="left" w:pos="0"/>
          <w:tab w:val="left" w:pos="1274"/>
        </w:tabs>
        <w:ind w:left="0" w:firstLine="77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студентов </w:t>
      </w:r>
      <w:r>
        <w:rPr>
          <w:sz w:val="24"/>
          <w:szCs w:val="24"/>
        </w:rPr>
        <w:t>целостного представления о физической и химической природе цвета, психофизиологии и психологии восприятия цвета, влиянии освещения на цвет объектов; систематизации, измерения и обозначение цвета;</w:t>
      </w:r>
    </w:p>
    <w:p w:rsidR="005C4023" w:rsidRDefault="005C4023" w:rsidP="008C4F56">
      <w:pPr>
        <w:pStyle w:val="a6"/>
        <w:numPr>
          <w:ilvl w:val="0"/>
          <w:numId w:val="28"/>
        </w:numPr>
        <w:tabs>
          <w:tab w:val="left" w:pos="0"/>
          <w:tab w:val="left" w:pos="1567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историей развития и основными направлениями науки о цвете, современными достижениями в области систематизации, измерения и стандартизации цвета и их применением на практике;</w:t>
      </w:r>
    </w:p>
    <w:p w:rsidR="005C4023" w:rsidRDefault="005C4023" w:rsidP="008C4F56">
      <w:pPr>
        <w:pStyle w:val="a6"/>
        <w:numPr>
          <w:ilvl w:val="0"/>
          <w:numId w:val="28"/>
        </w:numPr>
        <w:tabs>
          <w:tab w:val="left" w:pos="0"/>
          <w:tab w:val="left" w:pos="1257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студентов с физиологическими и психологическими свойствами цвета;</w:t>
      </w:r>
    </w:p>
    <w:p w:rsidR="005C4023" w:rsidRDefault="005C4023" w:rsidP="008C4F56">
      <w:pPr>
        <w:pStyle w:val="a4"/>
        <w:tabs>
          <w:tab w:val="left" w:pos="0"/>
        </w:tabs>
        <w:ind w:firstLine="770"/>
        <w:rPr>
          <w:sz w:val="20"/>
          <w:szCs w:val="20"/>
        </w:rPr>
      </w:pPr>
    </w:p>
    <w:p w:rsidR="005C4023" w:rsidRDefault="005C4023" w:rsidP="008C4F56">
      <w:pPr>
        <w:pStyle w:val="a6"/>
        <w:numPr>
          <w:ilvl w:val="0"/>
          <w:numId w:val="28"/>
        </w:numPr>
        <w:tabs>
          <w:tab w:val="left" w:pos="0"/>
          <w:tab w:val="left" w:pos="1276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общего уровня цветовой культуры студентов, развитие: у них цветового зрения, чувства цвета и опыта практической работы с цветом в виде натурных образцов атласов и каталогов цветов и на экране монитора;</w:t>
      </w:r>
    </w:p>
    <w:p w:rsidR="005C4023" w:rsidRDefault="005C4023" w:rsidP="008C4F56">
      <w:pPr>
        <w:pStyle w:val="a6"/>
        <w:numPr>
          <w:ilvl w:val="0"/>
          <w:numId w:val="28"/>
        </w:numPr>
        <w:tabs>
          <w:tab w:val="left" w:pos="0"/>
          <w:tab w:val="left" w:pos="1389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у студентов </w:t>
      </w:r>
      <w:proofErr w:type="spellStart"/>
      <w:r>
        <w:rPr>
          <w:sz w:val="24"/>
          <w:szCs w:val="24"/>
        </w:rPr>
        <w:t>цветоколористических</w:t>
      </w:r>
      <w:proofErr w:type="spellEnd"/>
      <w:r>
        <w:rPr>
          <w:sz w:val="24"/>
          <w:szCs w:val="24"/>
        </w:rPr>
        <w:t xml:space="preserve"> навыков пользования цвета как инструмента психофизиологического и эстетического воздействия;</w:t>
      </w:r>
    </w:p>
    <w:p w:rsidR="005C4023" w:rsidRDefault="005C4023" w:rsidP="008C4F56">
      <w:pPr>
        <w:pStyle w:val="a4"/>
        <w:tabs>
          <w:tab w:val="left" w:pos="0"/>
        </w:tabs>
        <w:ind w:firstLine="770"/>
        <w:rPr>
          <w:sz w:val="26"/>
          <w:szCs w:val="26"/>
        </w:rPr>
      </w:pPr>
    </w:p>
    <w:p w:rsidR="005C4023" w:rsidRDefault="005C4023" w:rsidP="008C4F56">
      <w:pPr>
        <w:pStyle w:val="2"/>
        <w:numPr>
          <w:ilvl w:val="3"/>
          <w:numId w:val="29"/>
        </w:numPr>
        <w:tabs>
          <w:tab w:val="left" w:pos="0"/>
        </w:tabs>
        <w:spacing w:line="240" w:lineRule="auto"/>
        <w:ind w:left="0" w:firstLine="770"/>
        <w:jc w:val="center"/>
      </w:pPr>
      <w:r>
        <w:t xml:space="preserve">Место дисциплины в структуре ОПОП </w:t>
      </w:r>
      <w:proofErr w:type="gramStart"/>
      <w:r>
        <w:t>ВО</w:t>
      </w:r>
      <w:proofErr w:type="gramEnd"/>
    </w:p>
    <w:p w:rsidR="005C4023" w:rsidRDefault="005C4023" w:rsidP="008C4F56">
      <w:pPr>
        <w:pStyle w:val="a4"/>
        <w:tabs>
          <w:tab w:val="left" w:pos="0"/>
        </w:tabs>
        <w:ind w:firstLine="770"/>
        <w:jc w:val="both"/>
      </w:pPr>
      <w:r>
        <w:t>Дисциплина «</w:t>
      </w: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>» относится к дисциплинам по выбору профессионального цикла дисциплин (Б.1.2.). Для освоения дисциплины «</w:t>
      </w: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>» студентам не требуется особых знаний, умений, навыков.</w:t>
      </w:r>
    </w:p>
    <w:p w:rsidR="005C4023" w:rsidRDefault="005C4023" w:rsidP="008C4F56">
      <w:pPr>
        <w:pStyle w:val="a4"/>
        <w:tabs>
          <w:tab w:val="left" w:pos="0"/>
        </w:tabs>
        <w:ind w:firstLine="770"/>
        <w:jc w:val="both"/>
      </w:pPr>
      <w:r>
        <w:t>Освоение дисциплины «</w:t>
      </w: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>» является необходимой основой для последующего изучения дисциплин «Живопись» и «Основы композиции».</w:t>
      </w:r>
    </w:p>
    <w:p w:rsidR="005C4023" w:rsidRDefault="005C4023" w:rsidP="008C4F56">
      <w:pPr>
        <w:pStyle w:val="a4"/>
        <w:tabs>
          <w:tab w:val="left" w:pos="0"/>
        </w:tabs>
        <w:ind w:firstLine="770"/>
        <w:rPr>
          <w:sz w:val="26"/>
          <w:szCs w:val="26"/>
        </w:rPr>
      </w:pPr>
    </w:p>
    <w:p w:rsidR="005C4023" w:rsidRDefault="005C4023" w:rsidP="008C4F56">
      <w:pPr>
        <w:pStyle w:val="2"/>
        <w:numPr>
          <w:ilvl w:val="3"/>
          <w:numId w:val="29"/>
        </w:numPr>
        <w:tabs>
          <w:tab w:val="left" w:pos="0"/>
        </w:tabs>
        <w:spacing w:line="240" w:lineRule="auto"/>
        <w:ind w:left="0" w:firstLine="770"/>
        <w:jc w:val="center"/>
      </w:pPr>
      <w:r>
        <w:t>Требования к результатам освоения дисциплины</w:t>
      </w:r>
    </w:p>
    <w:p w:rsidR="005C4023" w:rsidRDefault="005C4023" w:rsidP="008C4F56">
      <w:pPr>
        <w:pStyle w:val="a4"/>
        <w:tabs>
          <w:tab w:val="left" w:pos="0"/>
        </w:tabs>
        <w:ind w:firstLine="770"/>
        <w:jc w:val="both"/>
      </w:pPr>
      <w:r>
        <w:t>Процесс изучения дисциплины направлен на формирование компетенции:</w:t>
      </w:r>
    </w:p>
    <w:p w:rsidR="005C4023" w:rsidRDefault="005C4023" w:rsidP="008C4F56">
      <w:pPr>
        <w:pStyle w:val="a6"/>
        <w:numPr>
          <w:ilvl w:val="0"/>
          <w:numId w:val="28"/>
        </w:numPr>
        <w:tabs>
          <w:tab w:val="left" w:pos="0"/>
          <w:tab w:val="left" w:pos="1317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выполнять отдельные работы по </w:t>
      </w:r>
      <w:proofErr w:type="spellStart"/>
      <w:r>
        <w:rPr>
          <w:sz w:val="24"/>
          <w:szCs w:val="24"/>
        </w:rPr>
        <w:t>эскизированию</w:t>
      </w:r>
      <w:proofErr w:type="spellEnd"/>
      <w:r>
        <w:rPr>
          <w:sz w:val="24"/>
          <w:szCs w:val="24"/>
        </w:rPr>
        <w:t>, макетированию, физическому моделированию (ПКР-4);</w:t>
      </w:r>
    </w:p>
    <w:p w:rsidR="005C4023" w:rsidRDefault="005C4023" w:rsidP="008C4F56">
      <w:pPr>
        <w:pStyle w:val="a4"/>
        <w:tabs>
          <w:tab w:val="left" w:pos="0"/>
        </w:tabs>
        <w:ind w:firstLine="770"/>
        <w:jc w:val="both"/>
      </w:pPr>
    </w:p>
    <w:p w:rsidR="005C4023" w:rsidRDefault="005C4023" w:rsidP="008C4F56">
      <w:pPr>
        <w:pStyle w:val="a4"/>
        <w:tabs>
          <w:tab w:val="left" w:pos="0"/>
        </w:tabs>
        <w:ind w:firstLine="770"/>
        <w:jc w:val="both"/>
      </w:pPr>
      <w:r>
        <w:t>В результате изучения дисциплины студент должен:</w:t>
      </w:r>
    </w:p>
    <w:p w:rsidR="005C4023" w:rsidRPr="00955F9C" w:rsidRDefault="005C4023" w:rsidP="00955F9C">
      <w:pPr>
        <w:pStyle w:val="a6"/>
        <w:numPr>
          <w:ilvl w:val="1"/>
          <w:numId w:val="27"/>
        </w:numPr>
        <w:tabs>
          <w:tab w:val="left" w:pos="-110"/>
          <w:tab w:val="left" w:pos="0"/>
        </w:tabs>
        <w:ind w:left="0" w:firstLine="770"/>
        <w:jc w:val="both"/>
        <w:rPr>
          <w:color w:val="FF0000"/>
          <w:sz w:val="24"/>
          <w:szCs w:val="24"/>
        </w:rPr>
      </w:pPr>
      <w:proofErr w:type="gramStart"/>
      <w:r w:rsidRPr="00955F9C">
        <w:rPr>
          <w:b/>
          <w:bCs/>
          <w:sz w:val="24"/>
          <w:szCs w:val="24"/>
        </w:rPr>
        <w:t xml:space="preserve">Знать: </w:t>
      </w:r>
      <w:r w:rsidRPr="00955F9C">
        <w:rPr>
          <w:sz w:val="24"/>
          <w:szCs w:val="24"/>
        </w:rPr>
        <w:t xml:space="preserve">основные понятия, термины и определения, изучаемые в науке о цвете; основные источники света (их характеристики, в том числе, цветовую температуру и цветопередачу) их влияние на цвет предметов; основы </w:t>
      </w:r>
      <w:proofErr w:type="spellStart"/>
      <w:r w:rsidRPr="00955F9C">
        <w:rPr>
          <w:sz w:val="24"/>
          <w:szCs w:val="24"/>
        </w:rPr>
        <w:t>колористики</w:t>
      </w:r>
      <w:proofErr w:type="spellEnd"/>
      <w:r w:rsidRPr="00955F9C">
        <w:rPr>
          <w:sz w:val="24"/>
          <w:szCs w:val="24"/>
        </w:rPr>
        <w:t xml:space="preserve"> и гармонии цвета; современные цветовые системы, атласы (</w:t>
      </w:r>
      <w:proofErr w:type="spellStart"/>
      <w:r w:rsidRPr="00955F9C">
        <w:rPr>
          <w:sz w:val="24"/>
          <w:szCs w:val="24"/>
        </w:rPr>
        <w:t>Манселла</w:t>
      </w:r>
      <w:proofErr w:type="spellEnd"/>
      <w:r w:rsidRPr="00955F9C">
        <w:rPr>
          <w:sz w:val="24"/>
          <w:szCs w:val="24"/>
        </w:rPr>
        <w:t xml:space="preserve">, NCS, </w:t>
      </w:r>
      <w:proofErr w:type="spellStart"/>
      <w:r w:rsidRPr="00955F9C">
        <w:rPr>
          <w:sz w:val="24"/>
          <w:szCs w:val="24"/>
        </w:rPr>
        <w:t>RALDesignsystem</w:t>
      </w:r>
      <w:proofErr w:type="spellEnd"/>
      <w:r w:rsidRPr="00955F9C">
        <w:rPr>
          <w:sz w:val="24"/>
          <w:szCs w:val="24"/>
        </w:rPr>
        <w:t xml:space="preserve">, ВНИИМ и др.), каталоги цветов (RAL,  PANTONE, </w:t>
      </w:r>
      <w:proofErr w:type="spellStart"/>
      <w:r w:rsidRPr="00955F9C">
        <w:rPr>
          <w:sz w:val="24"/>
          <w:szCs w:val="24"/>
        </w:rPr>
        <w:t>Мониколор</w:t>
      </w:r>
      <w:proofErr w:type="spellEnd"/>
      <w:r w:rsidRPr="00955F9C">
        <w:rPr>
          <w:sz w:val="24"/>
          <w:szCs w:val="24"/>
        </w:rPr>
        <w:t>, Картотека образцов (эталонов) цвета ЛКМ и т.п.);</w:t>
      </w:r>
      <w:proofErr w:type="gramEnd"/>
    </w:p>
    <w:p w:rsidR="005C4023" w:rsidRPr="000B6B69" w:rsidRDefault="005C4023" w:rsidP="00955F9C">
      <w:pPr>
        <w:pStyle w:val="a6"/>
        <w:numPr>
          <w:ilvl w:val="1"/>
          <w:numId w:val="27"/>
        </w:numPr>
        <w:tabs>
          <w:tab w:val="left" w:pos="0"/>
        </w:tabs>
        <w:ind w:left="0" w:firstLine="660"/>
        <w:jc w:val="both"/>
        <w:rPr>
          <w:sz w:val="24"/>
          <w:szCs w:val="24"/>
        </w:rPr>
      </w:pPr>
      <w:r w:rsidRPr="000B6B69">
        <w:rPr>
          <w:b/>
          <w:bCs/>
          <w:sz w:val="24"/>
          <w:szCs w:val="24"/>
        </w:rPr>
        <w:t xml:space="preserve">Уметь: </w:t>
      </w:r>
      <w:r w:rsidRPr="000B6B69">
        <w:rPr>
          <w:sz w:val="24"/>
          <w:szCs w:val="24"/>
        </w:rPr>
        <w:t xml:space="preserve">использовать атласы, каталоги, наборы цветов для выбора цвета; </w:t>
      </w:r>
    </w:p>
    <w:p w:rsidR="005C4023" w:rsidRPr="00955F9C" w:rsidRDefault="005C4023" w:rsidP="00955F9C">
      <w:pPr>
        <w:pStyle w:val="a6"/>
        <w:numPr>
          <w:ilvl w:val="1"/>
          <w:numId w:val="27"/>
        </w:numPr>
        <w:tabs>
          <w:tab w:val="left" w:pos="0"/>
        </w:tabs>
        <w:ind w:left="0" w:firstLine="660"/>
        <w:jc w:val="both"/>
        <w:rPr>
          <w:sz w:val="24"/>
          <w:szCs w:val="24"/>
        </w:rPr>
      </w:pPr>
      <w:r w:rsidRPr="00955F9C">
        <w:rPr>
          <w:b/>
          <w:bCs/>
          <w:sz w:val="24"/>
          <w:szCs w:val="24"/>
        </w:rPr>
        <w:t xml:space="preserve">Владеть: </w:t>
      </w:r>
      <w:r w:rsidRPr="00955F9C">
        <w:rPr>
          <w:sz w:val="24"/>
          <w:szCs w:val="24"/>
        </w:rPr>
        <w:t xml:space="preserve">навыками применения законов </w:t>
      </w:r>
      <w:proofErr w:type="spellStart"/>
      <w:r w:rsidRPr="00955F9C">
        <w:rPr>
          <w:sz w:val="24"/>
          <w:szCs w:val="24"/>
        </w:rPr>
        <w:t>цветоведения</w:t>
      </w:r>
      <w:proofErr w:type="spellEnd"/>
      <w:r w:rsidRPr="00955F9C">
        <w:rPr>
          <w:sz w:val="24"/>
          <w:szCs w:val="24"/>
        </w:rPr>
        <w:t xml:space="preserve"> в работе; профессиональным мышлением в</w:t>
      </w:r>
      <w:r>
        <w:rPr>
          <w:sz w:val="24"/>
          <w:szCs w:val="24"/>
        </w:rPr>
        <w:t xml:space="preserve"> </w:t>
      </w:r>
      <w:r w:rsidRPr="00955F9C">
        <w:rPr>
          <w:sz w:val="24"/>
          <w:szCs w:val="24"/>
        </w:rPr>
        <w:t>цветовом проектировании; навыками поиска необходимой информации по цвету в книгах и</w:t>
      </w:r>
      <w:r>
        <w:rPr>
          <w:sz w:val="24"/>
          <w:szCs w:val="24"/>
        </w:rPr>
        <w:t xml:space="preserve"> </w:t>
      </w:r>
      <w:r w:rsidRPr="00955F9C">
        <w:rPr>
          <w:sz w:val="24"/>
          <w:szCs w:val="24"/>
        </w:rPr>
        <w:t>Интернете.</w:t>
      </w:r>
    </w:p>
    <w:p w:rsidR="005C4023" w:rsidRDefault="005C4023">
      <w:pPr>
        <w:pStyle w:val="a4"/>
        <w:rPr>
          <w:sz w:val="26"/>
          <w:szCs w:val="26"/>
        </w:rPr>
      </w:pPr>
    </w:p>
    <w:p w:rsidR="005C4023" w:rsidRDefault="005C4023">
      <w:pPr>
        <w:pStyle w:val="a4"/>
        <w:rPr>
          <w:sz w:val="26"/>
          <w:szCs w:val="26"/>
        </w:rPr>
      </w:pPr>
    </w:p>
    <w:p w:rsidR="005C4023" w:rsidRDefault="005C4023" w:rsidP="00955F9C">
      <w:pPr>
        <w:pStyle w:val="1"/>
        <w:numPr>
          <w:ilvl w:val="3"/>
          <w:numId w:val="29"/>
        </w:numPr>
        <w:tabs>
          <w:tab w:val="left" w:pos="0"/>
        </w:tabs>
        <w:spacing w:before="174" w:after="4"/>
        <w:ind w:left="0" w:firstLine="0"/>
      </w:pPr>
      <w:r>
        <w:br w:type="page"/>
      </w:r>
      <w:r>
        <w:lastRenderedPageBreak/>
        <w:t>Распределение трудоемкости (час.) дисциплины по темам и видам занятий</w:t>
      </w:r>
    </w:p>
    <w:p w:rsidR="005C4023" w:rsidRDefault="005C4023" w:rsidP="00A03F89">
      <w:pPr>
        <w:pStyle w:val="1"/>
        <w:tabs>
          <w:tab w:val="left" w:pos="0"/>
        </w:tabs>
        <w:spacing w:before="0"/>
        <w:ind w:left="714" w:hanging="357"/>
      </w:pPr>
    </w:p>
    <w:tbl>
      <w:tblPr>
        <w:tblW w:w="4958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597"/>
        <w:gridCol w:w="3509"/>
        <w:gridCol w:w="733"/>
        <w:gridCol w:w="731"/>
        <w:gridCol w:w="1072"/>
        <w:gridCol w:w="1319"/>
        <w:gridCol w:w="881"/>
      </w:tblGrid>
      <w:tr w:rsidR="005C4023" w:rsidTr="00A03F89">
        <w:trPr>
          <w:trHeight w:val="577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EB07CC" w:rsidRDefault="005C4023" w:rsidP="00A46F8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EB07CC">
              <w:rPr>
                <w:sz w:val="24"/>
                <w:szCs w:val="24"/>
              </w:rPr>
              <w:t>о</w:t>
            </w:r>
            <w:proofErr w:type="spellEnd"/>
            <w:r w:rsidRPr="00EB07CC">
              <w:rPr>
                <w:sz w:val="24"/>
                <w:szCs w:val="24"/>
              </w:rPr>
              <w:t>-</w:t>
            </w:r>
          </w:p>
          <w:p w:rsidR="005C4023" w:rsidRPr="00EB07CC" w:rsidRDefault="005C4023" w:rsidP="00A46F88">
            <w:pPr>
              <w:pStyle w:val="TableParagraph"/>
              <w:ind w:left="5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дуля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EB07CC" w:rsidRDefault="005C4023" w:rsidP="00A46F88">
            <w:pPr>
              <w:pStyle w:val="TableParagraph"/>
              <w:ind w:left="5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</w:t>
            </w:r>
            <w:r w:rsidRPr="00EB07CC">
              <w:rPr>
                <w:sz w:val="24"/>
                <w:szCs w:val="24"/>
              </w:rPr>
              <w:t xml:space="preserve"> мы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EB07CC" w:rsidRDefault="005C4023" w:rsidP="00A46F88"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 w:rsidR="005C4023" w:rsidRPr="00EB07CC" w:rsidRDefault="005C4023" w:rsidP="00A46F88">
            <w:pPr>
              <w:pStyle w:val="TableParagraph"/>
              <w:ind w:left="1435" w:right="923" w:hanging="485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474" w:type="pct"/>
            <w:gridSpan w:val="5"/>
            <w:tcBorders>
              <w:left w:val="single" w:sz="4" w:space="0" w:color="auto"/>
            </w:tcBorders>
          </w:tcPr>
          <w:p w:rsidR="005C4023" w:rsidRPr="00EB07CC" w:rsidRDefault="005C4023" w:rsidP="00A46F88">
            <w:pPr>
              <w:pStyle w:val="TableParagraph"/>
              <w:spacing w:before="4"/>
              <w:rPr>
                <w:b/>
                <w:bCs/>
                <w:sz w:val="20"/>
                <w:szCs w:val="20"/>
              </w:rPr>
            </w:pPr>
          </w:p>
          <w:p w:rsidR="005C4023" w:rsidRPr="00EB07CC" w:rsidRDefault="005C4023" w:rsidP="00A46F8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 xml:space="preserve">Часы/ </w:t>
            </w:r>
            <w:r>
              <w:rPr>
                <w:sz w:val="24"/>
                <w:szCs w:val="24"/>
              </w:rPr>
              <w:t>и</w:t>
            </w:r>
            <w:r w:rsidRPr="00EB07CC">
              <w:rPr>
                <w:sz w:val="24"/>
                <w:szCs w:val="24"/>
              </w:rPr>
              <w:t>з них в интерактивной форме</w:t>
            </w:r>
          </w:p>
        </w:tc>
      </w:tr>
      <w:tr w:rsidR="005C4023">
        <w:trPr>
          <w:trHeight w:val="649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EB07CC" w:rsidRDefault="005C4023" w:rsidP="00A46F88">
            <w:pPr>
              <w:rPr>
                <w:sz w:val="2"/>
                <w:szCs w:val="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EB07CC" w:rsidRDefault="005C4023" w:rsidP="00A46F88">
            <w:pPr>
              <w:rPr>
                <w:sz w:val="2"/>
                <w:szCs w:val="2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EB07CC" w:rsidRDefault="005C4023" w:rsidP="00A46F88">
            <w:pPr>
              <w:rPr>
                <w:sz w:val="2"/>
                <w:szCs w:val="2"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EB07CC" w:rsidRDefault="005C4023" w:rsidP="00A03F89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вс</w:t>
            </w:r>
            <w:proofErr w:type="gramStart"/>
            <w:r w:rsidRPr="00EB07CC">
              <w:rPr>
                <w:sz w:val="24"/>
                <w:szCs w:val="24"/>
              </w:rPr>
              <w:t>е-</w:t>
            </w:r>
            <w:proofErr w:type="gramEnd"/>
            <w:r w:rsidRPr="00EB07CC">
              <w:rPr>
                <w:sz w:val="24"/>
                <w:szCs w:val="24"/>
              </w:rPr>
              <w:t xml:space="preserve"> </w:t>
            </w:r>
            <w:proofErr w:type="spellStart"/>
            <w:r w:rsidRPr="00EB07CC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382" w:type="pct"/>
          </w:tcPr>
          <w:p w:rsidR="005C4023" w:rsidRPr="00EB07CC" w:rsidRDefault="005C4023" w:rsidP="00A03F89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ле</w:t>
            </w:r>
            <w:proofErr w:type="gramStart"/>
            <w:r w:rsidRPr="00EB07CC">
              <w:rPr>
                <w:sz w:val="24"/>
                <w:szCs w:val="24"/>
              </w:rPr>
              <w:t>к-</w:t>
            </w:r>
            <w:proofErr w:type="gramEnd"/>
            <w:r w:rsidRPr="00EB07CC">
              <w:rPr>
                <w:sz w:val="24"/>
                <w:szCs w:val="24"/>
              </w:rPr>
              <w:t xml:space="preserve"> </w:t>
            </w:r>
            <w:proofErr w:type="spellStart"/>
            <w:r w:rsidRPr="00EB07CC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60" w:type="pct"/>
          </w:tcPr>
          <w:p w:rsidR="005C4023" w:rsidRPr="00EB07CC" w:rsidRDefault="005C4023" w:rsidP="00A03F89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</w:t>
            </w:r>
            <w:r w:rsidRPr="00EB07CC">
              <w:rPr>
                <w:sz w:val="24"/>
                <w:szCs w:val="24"/>
              </w:rPr>
              <w:t>абора</w:t>
            </w:r>
            <w:proofErr w:type="spellEnd"/>
            <w:r>
              <w:rPr>
                <w:sz w:val="24"/>
                <w:szCs w:val="24"/>
              </w:rPr>
              <w:t>-т</w:t>
            </w:r>
            <w:r w:rsidRPr="00EB07CC">
              <w:rPr>
                <w:sz w:val="24"/>
                <w:szCs w:val="24"/>
              </w:rPr>
              <w:t>орные</w:t>
            </w:r>
            <w:proofErr w:type="gramEnd"/>
          </w:p>
        </w:tc>
        <w:tc>
          <w:tcPr>
            <w:tcW w:w="689" w:type="pct"/>
          </w:tcPr>
          <w:p w:rsidR="005C4023" w:rsidRPr="00EB07CC" w:rsidRDefault="005C4023" w:rsidP="00A03F89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proofErr w:type="spellStart"/>
            <w:r w:rsidRPr="00EB07CC">
              <w:rPr>
                <w:sz w:val="24"/>
                <w:szCs w:val="24"/>
              </w:rPr>
              <w:t>практ</w:t>
            </w:r>
            <w:proofErr w:type="gramStart"/>
            <w:r w:rsidRPr="00EB07CC">
              <w:rPr>
                <w:sz w:val="24"/>
                <w:szCs w:val="24"/>
              </w:rPr>
              <w:t>и</w:t>
            </w:r>
            <w:proofErr w:type="spellEnd"/>
            <w:r w:rsidRPr="00EB07CC">
              <w:rPr>
                <w:sz w:val="24"/>
                <w:szCs w:val="24"/>
              </w:rPr>
              <w:t>-</w:t>
            </w:r>
            <w:proofErr w:type="gramEnd"/>
            <w:r w:rsidRPr="00EB07CC">
              <w:rPr>
                <w:sz w:val="24"/>
                <w:szCs w:val="24"/>
              </w:rPr>
              <w:t xml:space="preserve"> </w:t>
            </w:r>
            <w:proofErr w:type="spellStart"/>
            <w:r w:rsidRPr="00EB07CC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460" w:type="pct"/>
          </w:tcPr>
          <w:p w:rsidR="005C4023" w:rsidRPr="00EB07CC" w:rsidRDefault="005C4023" w:rsidP="00A03F89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СРС</w:t>
            </w:r>
          </w:p>
        </w:tc>
      </w:tr>
      <w:tr w:rsidR="005C4023" w:rsidRPr="009C7A65">
        <w:trPr>
          <w:trHeight w:val="35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ind w:left="113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Основные сведения о цвете. Особенности восприятия цветов.</w:t>
            </w:r>
          </w:p>
          <w:p w:rsidR="005C4023" w:rsidRPr="00A02104" w:rsidRDefault="005C4023" w:rsidP="00A03F89">
            <w:pPr>
              <w:pStyle w:val="TableParagraph"/>
              <w:ind w:left="113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Физическая природа света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023" w:rsidRPr="009C7A65">
        <w:trPr>
          <w:trHeight w:val="18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ind w:left="113" w:right="267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Цветовое зрение. Строение и работа глаза.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023" w:rsidRPr="009C7A65">
        <w:trPr>
          <w:trHeight w:val="39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ind w:left="113" w:right="218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Основные группы цветов: хроматические и ахроматические. Основные признаки цвета. Световой и цветовой контраст.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" w:type="pct"/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5C4023" w:rsidRPr="00A02104" w:rsidRDefault="005C4023" w:rsidP="00A03F89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023" w:rsidRPr="009C7A65">
        <w:trPr>
          <w:trHeight w:val="51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ind w:left="113" w:right="357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 xml:space="preserve">Цветовой круг как замкнутый спектр. Теория </w:t>
            </w:r>
            <w:proofErr w:type="gramStart"/>
            <w:r w:rsidRPr="00A02104">
              <w:rPr>
                <w:sz w:val="24"/>
                <w:szCs w:val="24"/>
              </w:rPr>
              <w:t>гармонических цветовых сочетаний</w:t>
            </w:r>
            <w:proofErr w:type="gramEnd"/>
            <w:r w:rsidRPr="00A02104">
              <w:rPr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" w:type="pct"/>
          </w:tcPr>
          <w:p w:rsidR="005C4023" w:rsidRPr="00A02104" w:rsidRDefault="005C4023" w:rsidP="00A03F89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A02104" w:rsidRDefault="005C4023" w:rsidP="00A03F89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5C4023" w:rsidRPr="00A02104" w:rsidRDefault="005C4023" w:rsidP="00A03F89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4023" w:rsidRPr="009C7A65">
        <w:trPr>
          <w:trHeight w:val="7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jc w:val="center"/>
            </w:pPr>
            <w:r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ind w:left="113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Основы колориметрии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5C4023" w:rsidRPr="00A02104" w:rsidRDefault="005C4023" w:rsidP="00A03F89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5C4023" w:rsidRPr="00A02104" w:rsidRDefault="005C4023" w:rsidP="00A03F89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023" w:rsidRPr="009C7A65">
        <w:trPr>
          <w:trHeight w:val="23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Default="005C4023" w:rsidP="00A46F88">
            <w:pPr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Default="005C4023" w:rsidP="00A46F88">
            <w:pPr>
              <w:jc w:val="center"/>
            </w:pPr>
            <w:r>
              <w:t>6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ind w:left="113" w:right="83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Восприятие цвета: основные закономерности.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" w:type="pct"/>
          </w:tcPr>
          <w:p w:rsidR="005C4023" w:rsidRPr="00A02104" w:rsidRDefault="005C4023" w:rsidP="00A03F89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A02104" w:rsidRDefault="005C4023" w:rsidP="00A03F89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5C4023" w:rsidRPr="00A02104" w:rsidRDefault="005C4023" w:rsidP="00A03F89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4023" w:rsidRPr="009C7A65">
        <w:trPr>
          <w:trHeight w:val="7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Default="005C4023" w:rsidP="00A46F88">
            <w:pPr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Default="005C4023" w:rsidP="00A46F88">
            <w:pPr>
              <w:jc w:val="center"/>
            </w:pPr>
            <w:r>
              <w:t>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ind w:left="113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Оптические иллюзии.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5C4023" w:rsidRPr="00A02104" w:rsidRDefault="005C4023" w:rsidP="00A03F89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5C4023" w:rsidRPr="00A02104" w:rsidRDefault="005C4023" w:rsidP="00A03F89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023" w:rsidRPr="009C7A65" w:rsidTr="00A03F89">
        <w:trPr>
          <w:trHeight w:val="7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Default="005C4023" w:rsidP="00A46F88">
            <w:pPr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Default="005C4023" w:rsidP="00A46F88">
            <w:pPr>
              <w:jc w:val="center"/>
            </w:pPr>
            <w:r>
              <w:t>8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ind w:left="113" w:right="221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Теория цвета и возникновение стилей в искусстве. Цвет в костюме.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A02104" w:rsidRDefault="005C4023" w:rsidP="00A03F89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" w:type="pct"/>
          </w:tcPr>
          <w:p w:rsidR="005C4023" w:rsidRPr="00A02104" w:rsidRDefault="005C4023" w:rsidP="00A03F89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:rsidR="005C4023" w:rsidRPr="00A02104" w:rsidRDefault="005C4023" w:rsidP="00A03F89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A02104" w:rsidRDefault="005C4023" w:rsidP="00A03F89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:rsidR="005C4023" w:rsidRPr="00A02104" w:rsidRDefault="005C4023" w:rsidP="00A03F89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C4023" w:rsidRPr="009C7A65" w:rsidTr="00A03F89">
        <w:trPr>
          <w:trHeight w:val="70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rPr>
                <w:b/>
                <w:bCs/>
                <w:sz w:val="2"/>
                <w:szCs w:val="2"/>
              </w:rPr>
            </w:pPr>
            <w:r w:rsidRPr="009C7A65">
              <w:rPr>
                <w:b/>
                <w:bCs/>
              </w:rPr>
              <w:t>Итого: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3" w:rsidRPr="009C7A65" w:rsidRDefault="005C4023" w:rsidP="00A46F88">
            <w:pPr>
              <w:rPr>
                <w:b/>
                <w:bCs/>
                <w:color w:val="FF0000"/>
              </w:rPr>
            </w:pP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5C4023" w:rsidRPr="009C7A65" w:rsidRDefault="005C4023" w:rsidP="00A03F89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82" w:type="pct"/>
          </w:tcPr>
          <w:p w:rsidR="005C4023" w:rsidRPr="009C7A65" w:rsidRDefault="005C4023" w:rsidP="00A03F89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0" w:type="pct"/>
          </w:tcPr>
          <w:p w:rsidR="005C4023" w:rsidRPr="009C7A65" w:rsidRDefault="005C4023" w:rsidP="00A03F89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9" w:type="pct"/>
          </w:tcPr>
          <w:p w:rsidR="005C4023" w:rsidRPr="009C7A65" w:rsidRDefault="005C4023" w:rsidP="00A03F89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:rsidR="005C4023" w:rsidRPr="009C7A65" w:rsidRDefault="005C4023" w:rsidP="00A03F89">
            <w:pPr>
              <w:pStyle w:val="TableParagraph"/>
              <w:spacing w:before="3"/>
              <w:ind w:left="42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</w:t>
            </w:r>
          </w:p>
        </w:tc>
      </w:tr>
    </w:tbl>
    <w:p w:rsidR="005C4023" w:rsidRDefault="005C4023" w:rsidP="00A03F89">
      <w:pPr>
        <w:pStyle w:val="1"/>
        <w:tabs>
          <w:tab w:val="left" w:pos="0"/>
        </w:tabs>
        <w:spacing w:before="174" w:after="4"/>
      </w:pPr>
    </w:p>
    <w:p w:rsidR="005C4023" w:rsidRPr="006D026B" w:rsidRDefault="005C4023" w:rsidP="00061BF8">
      <w:pPr>
        <w:pStyle w:val="a6"/>
        <w:numPr>
          <w:ilvl w:val="3"/>
          <w:numId w:val="29"/>
        </w:numPr>
        <w:tabs>
          <w:tab w:val="left" w:pos="-110"/>
        </w:tabs>
        <w:ind w:left="660"/>
        <w:jc w:val="center"/>
        <w:rPr>
          <w:b/>
          <w:bCs/>
          <w:sz w:val="24"/>
          <w:szCs w:val="24"/>
        </w:rPr>
      </w:pPr>
      <w:r w:rsidRPr="006D026B">
        <w:rPr>
          <w:b/>
          <w:bCs/>
          <w:sz w:val="24"/>
          <w:szCs w:val="24"/>
        </w:rPr>
        <w:t>Содержание лекционного курса</w:t>
      </w:r>
    </w:p>
    <w:p w:rsidR="005C4023" w:rsidRDefault="005C4023" w:rsidP="008A3747"/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732"/>
        <w:gridCol w:w="730"/>
        <w:gridCol w:w="6146"/>
        <w:gridCol w:w="1315"/>
      </w:tblGrid>
      <w:tr w:rsidR="005C4023" w:rsidRPr="008A3747" w:rsidTr="00A46F88">
        <w:trPr>
          <w:trHeight w:val="1391"/>
        </w:trPr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ind w:left="107" w:right="46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№ темы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ind w:left="107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Вс</w:t>
            </w:r>
            <w:proofErr w:type="gramStart"/>
            <w:r w:rsidRPr="008A3747">
              <w:rPr>
                <w:sz w:val="24"/>
                <w:szCs w:val="24"/>
              </w:rPr>
              <w:t>е-</w:t>
            </w:r>
            <w:proofErr w:type="gramEnd"/>
            <w:r w:rsidRPr="008A3747">
              <w:rPr>
                <w:sz w:val="24"/>
                <w:szCs w:val="24"/>
              </w:rPr>
              <w:t xml:space="preserve"> </w:t>
            </w:r>
            <w:proofErr w:type="spellStart"/>
            <w:r w:rsidRPr="008A3747">
              <w:rPr>
                <w:sz w:val="24"/>
                <w:szCs w:val="24"/>
              </w:rPr>
              <w:t>го</w:t>
            </w:r>
            <w:proofErr w:type="spellEnd"/>
            <w:r w:rsidRPr="008A3747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ind w:right="272" w:firstLine="108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№ ле</w:t>
            </w:r>
            <w:proofErr w:type="gramStart"/>
            <w:r w:rsidRPr="008A3747">
              <w:rPr>
                <w:sz w:val="24"/>
                <w:szCs w:val="24"/>
              </w:rPr>
              <w:t>к-</w:t>
            </w:r>
            <w:proofErr w:type="gramEnd"/>
            <w:r w:rsidRPr="008A3747">
              <w:rPr>
                <w:sz w:val="24"/>
                <w:szCs w:val="24"/>
              </w:rPr>
              <w:t xml:space="preserve"> </w:t>
            </w:r>
            <w:proofErr w:type="spellStart"/>
            <w:r w:rsidRPr="008A374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184" w:type="pct"/>
          </w:tcPr>
          <w:p w:rsidR="005C4023" w:rsidRPr="008A3747" w:rsidRDefault="005C4023" w:rsidP="00A46F88">
            <w:pPr>
              <w:pStyle w:val="TableParagraph"/>
              <w:spacing w:line="270" w:lineRule="exact"/>
              <w:ind w:left="340" w:right="332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Тема лекции. Вопросы, отрабатываемые на лекции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ind w:left="212" w:right="201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Учебн</w:t>
            </w:r>
            <w:proofErr w:type="gramStart"/>
            <w:r w:rsidRPr="008A3747">
              <w:rPr>
                <w:sz w:val="24"/>
                <w:szCs w:val="24"/>
              </w:rPr>
              <w:t>о-</w:t>
            </w:r>
            <w:proofErr w:type="gramEnd"/>
            <w:r w:rsidRPr="008A3747">
              <w:rPr>
                <w:sz w:val="24"/>
                <w:szCs w:val="24"/>
              </w:rPr>
              <w:t xml:space="preserve"> </w:t>
            </w:r>
            <w:proofErr w:type="spellStart"/>
            <w:r w:rsidRPr="008A3747">
              <w:rPr>
                <w:sz w:val="24"/>
                <w:szCs w:val="24"/>
              </w:rPr>
              <w:t>методи</w:t>
            </w:r>
            <w:proofErr w:type="spellEnd"/>
            <w:r w:rsidRPr="008A3747">
              <w:rPr>
                <w:sz w:val="24"/>
                <w:szCs w:val="24"/>
              </w:rPr>
              <w:t xml:space="preserve">- </w:t>
            </w:r>
            <w:proofErr w:type="spellStart"/>
            <w:r w:rsidRPr="008A3747">
              <w:rPr>
                <w:sz w:val="24"/>
                <w:szCs w:val="24"/>
              </w:rPr>
              <w:t>ческое</w:t>
            </w:r>
            <w:proofErr w:type="spellEnd"/>
            <w:r w:rsidRPr="008A3747">
              <w:rPr>
                <w:sz w:val="24"/>
                <w:szCs w:val="24"/>
              </w:rPr>
              <w:t xml:space="preserve"> </w:t>
            </w:r>
            <w:proofErr w:type="spellStart"/>
            <w:r w:rsidRPr="008A3747">
              <w:rPr>
                <w:sz w:val="24"/>
                <w:szCs w:val="24"/>
              </w:rPr>
              <w:t>обеспе</w:t>
            </w:r>
            <w:proofErr w:type="spellEnd"/>
            <w:r w:rsidRPr="008A3747">
              <w:rPr>
                <w:sz w:val="24"/>
                <w:szCs w:val="24"/>
              </w:rPr>
              <w:t>-</w:t>
            </w:r>
          </w:p>
          <w:p w:rsidR="005C4023" w:rsidRPr="008A3747" w:rsidRDefault="005C4023" w:rsidP="00A46F88">
            <w:pPr>
              <w:pStyle w:val="TableParagraph"/>
              <w:spacing w:line="273" w:lineRule="exact"/>
              <w:ind w:left="211" w:right="201"/>
              <w:jc w:val="center"/>
              <w:rPr>
                <w:sz w:val="24"/>
                <w:szCs w:val="24"/>
              </w:rPr>
            </w:pPr>
            <w:proofErr w:type="spellStart"/>
            <w:r w:rsidRPr="008A3747">
              <w:rPr>
                <w:sz w:val="24"/>
                <w:szCs w:val="24"/>
              </w:rPr>
              <w:t>чение</w:t>
            </w:r>
            <w:proofErr w:type="spellEnd"/>
          </w:p>
        </w:tc>
      </w:tr>
      <w:tr w:rsidR="005C4023" w:rsidRPr="008A3747" w:rsidTr="00A46F88">
        <w:trPr>
          <w:trHeight w:val="275"/>
        </w:trPr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56" w:lineRule="exact"/>
              <w:ind w:left="347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3</w:t>
            </w:r>
          </w:p>
        </w:tc>
        <w:tc>
          <w:tcPr>
            <w:tcW w:w="3184" w:type="pct"/>
          </w:tcPr>
          <w:p w:rsidR="005C4023" w:rsidRPr="008A3747" w:rsidRDefault="005C4023" w:rsidP="00A46F88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5</w:t>
            </w:r>
          </w:p>
        </w:tc>
      </w:tr>
      <w:tr w:rsidR="005C4023" w:rsidRPr="008A3747" w:rsidTr="00A46F88">
        <w:trPr>
          <w:trHeight w:val="1380"/>
        </w:trPr>
        <w:tc>
          <w:tcPr>
            <w:tcW w:w="378" w:type="pct"/>
          </w:tcPr>
          <w:p w:rsidR="005C4023" w:rsidRPr="008A3747" w:rsidRDefault="005C4023" w:rsidP="00A46F88">
            <w:pPr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1</w:t>
            </w:r>
          </w:p>
        </w:tc>
        <w:tc>
          <w:tcPr>
            <w:tcW w:w="3184" w:type="pct"/>
          </w:tcPr>
          <w:p w:rsidR="005C4023" w:rsidRPr="008A3747" w:rsidRDefault="005C4023" w:rsidP="007B117A">
            <w:pPr>
              <w:pStyle w:val="TableParagraph"/>
              <w:spacing w:before="1" w:line="237" w:lineRule="auto"/>
              <w:ind w:left="107" w:right="106"/>
              <w:rPr>
                <w:sz w:val="24"/>
                <w:szCs w:val="24"/>
              </w:rPr>
            </w:pPr>
            <w:r w:rsidRPr="008A3747">
              <w:rPr>
                <w:b/>
                <w:bCs/>
                <w:sz w:val="24"/>
                <w:szCs w:val="24"/>
              </w:rPr>
              <w:t xml:space="preserve">Основные сведения о цвете. Особенности восприятия цветов. Физическая природа света </w:t>
            </w:r>
            <w:r w:rsidRPr="008A3747">
              <w:rPr>
                <w:sz w:val="24"/>
                <w:szCs w:val="24"/>
              </w:rPr>
              <w:t>Характеристики цвета. Цветовой тон и естественная шкала цветовых тонов в спектре солнечного света. Светлота и светлотные отношения цвета в построении композиции. Насыщенность цвета. Понятие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колорита.</w:t>
            </w:r>
          </w:p>
          <w:p w:rsidR="005C4023" w:rsidRPr="008A3747" w:rsidRDefault="005C4023" w:rsidP="007B117A">
            <w:pPr>
              <w:pStyle w:val="TableParagraph"/>
              <w:spacing w:before="10" w:line="276" w:lineRule="exact"/>
              <w:ind w:left="107" w:right="96"/>
              <w:jc w:val="both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Электромагнитные волны и фотоны. Шкала электромагнитных волн. Получение цветов. Дисперсия света. Источники света.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8A3747">
        <w:trPr>
          <w:trHeight w:val="1380"/>
        </w:trPr>
        <w:tc>
          <w:tcPr>
            <w:tcW w:w="378" w:type="pct"/>
          </w:tcPr>
          <w:p w:rsidR="005C4023" w:rsidRPr="008A3747" w:rsidRDefault="005C4023" w:rsidP="00A46F88">
            <w:pPr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2</w:t>
            </w:r>
          </w:p>
        </w:tc>
        <w:tc>
          <w:tcPr>
            <w:tcW w:w="3184" w:type="pct"/>
          </w:tcPr>
          <w:p w:rsidR="005C4023" w:rsidRPr="008A3747" w:rsidRDefault="005C4023" w:rsidP="007B117A">
            <w:pPr>
              <w:pStyle w:val="TableParagraph"/>
              <w:spacing w:line="272" w:lineRule="exact"/>
              <w:ind w:left="141"/>
              <w:rPr>
                <w:b/>
                <w:bCs/>
                <w:sz w:val="24"/>
                <w:szCs w:val="24"/>
              </w:rPr>
            </w:pPr>
            <w:r w:rsidRPr="008A3747">
              <w:rPr>
                <w:b/>
                <w:bCs/>
                <w:sz w:val="24"/>
                <w:szCs w:val="24"/>
              </w:rPr>
              <w:t xml:space="preserve"> Цветовое зрение. Строение и работа глаза.</w:t>
            </w:r>
          </w:p>
          <w:p w:rsidR="005C4023" w:rsidRPr="008A3747" w:rsidRDefault="005C4023" w:rsidP="007B117A">
            <w:pPr>
              <w:pStyle w:val="TableParagraph"/>
              <w:spacing w:line="261" w:lineRule="exact"/>
              <w:ind w:left="141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Виды зрения. Глаз как орган восприятия цвета.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8A3747">
        <w:trPr>
          <w:trHeight w:val="1380"/>
        </w:trPr>
        <w:tc>
          <w:tcPr>
            <w:tcW w:w="378" w:type="pct"/>
          </w:tcPr>
          <w:p w:rsidR="005C4023" w:rsidRPr="008A3747" w:rsidRDefault="005C4023" w:rsidP="00A46F88">
            <w:pPr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3</w:t>
            </w:r>
          </w:p>
        </w:tc>
        <w:tc>
          <w:tcPr>
            <w:tcW w:w="3184" w:type="pct"/>
          </w:tcPr>
          <w:p w:rsidR="005C4023" w:rsidRPr="008A3747" w:rsidRDefault="005C4023" w:rsidP="007B117A">
            <w:pPr>
              <w:pStyle w:val="TableParagraph"/>
              <w:ind w:left="107" w:right="93"/>
              <w:jc w:val="both"/>
              <w:rPr>
                <w:b/>
                <w:bCs/>
                <w:sz w:val="24"/>
                <w:szCs w:val="24"/>
              </w:rPr>
            </w:pPr>
            <w:r w:rsidRPr="008A3747">
              <w:rPr>
                <w:b/>
                <w:bCs/>
                <w:sz w:val="24"/>
                <w:szCs w:val="24"/>
              </w:rPr>
              <w:t>Основные группы цветов: хроматические и ахроматические. Основные признаки цвета. Световой и цветовой контраст.</w:t>
            </w:r>
          </w:p>
          <w:p w:rsidR="005C4023" w:rsidRPr="008A3747" w:rsidRDefault="005C4023" w:rsidP="007B117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 xml:space="preserve">Основные и производные цвета. Понятие цветового тона и светлоты. Одновременный цветовой контраст. Реагирующее поле и индуктирующий фон. </w:t>
            </w:r>
            <w:proofErr w:type="spellStart"/>
            <w:r w:rsidRPr="008A3747">
              <w:rPr>
                <w:sz w:val="24"/>
                <w:szCs w:val="24"/>
              </w:rPr>
              <w:t>Иррадация</w:t>
            </w:r>
            <w:proofErr w:type="spellEnd"/>
            <w:r w:rsidRPr="008A3747">
              <w:rPr>
                <w:sz w:val="24"/>
                <w:szCs w:val="24"/>
              </w:rPr>
              <w:t>. Пограничный цветовой контраст.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Несобственные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качества цвета. Теплые и холодные цвета. Контраст, нюанс, тождество.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8A3747">
        <w:trPr>
          <w:trHeight w:val="1380"/>
        </w:trPr>
        <w:tc>
          <w:tcPr>
            <w:tcW w:w="378" w:type="pct"/>
          </w:tcPr>
          <w:p w:rsidR="005C4023" w:rsidRPr="008A3747" w:rsidRDefault="005C4023" w:rsidP="00A46F88">
            <w:pPr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70" w:lineRule="exact"/>
              <w:ind w:right="6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4</w:t>
            </w:r>
          </w:p>
        </w:tc>
        <w:tc>
          <w:tcPr>
            <w:tcW w:w="3184" w:type="pct"/>
          </w:tcPr>
          <w:p w:rsidR="005C4023" w:rsidRPr="008A3747" w:rsidRDefault="005C4023" w:rsidP="007B117A">
            <w:pPr>
              <w:pStyle w:val="TableParagraph"/>
              <w:ind w:left="107" w:right="97"/>
              <w:jc w:val="both"/>
              <w:rPr>
                <w:b/>
                <w:bCs/>
                <w:sz w:val="24"/>
                <w:szCs w:val="24"/>
              </w:rPr>
            </w:pPr>
            <w:r w:rsidRPr="008A3747">
              <w:rPr>
                <w:b/>
                <w:bCs/>
                <w:sz w:val="24"/>
                <w:szCs w:val="24"/>
              </w:rPr>
              <w:t xml:space="preserve">Цветовой круг как замкнутый спектр. Теория </w:t>
            </w:r>
            <w:proofErr w:type="gramStart"/>
            <w:r w:rsidRPr="008A3747">
              <w:rPr>
                <w:b/>
                <w:bCs/>
                <w:sz w:val="24"/>
                <w:szCs w:val="24"/>
              </w:rPr>
              <w:t>гармонических цветовых сочетаний</w:t>
            </w:r>
            <w:proofErr w:type="gramEnd"/>
            <w:r w:rsidRPr="008A3747">
              <w:rPr>
                <w:b/>
                <w:bCs/>
                <w:sz w:val="24"/>
                <w:szCs w:val="24"/>
              </w:rPr>
              <w:t>.</w:t>
            </w:r>
          </w:p>
          <w:p w:rsidR="005C4023" w:rsidRPr="008A3747" w:rsidRDefault="005C4023" w:rsidP="007B117A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 xml:space="preserve">Первые теории гармонических сочетаний. Теория В. М. </w:t>
            </w:r>
            <w:proofErr w:type="spellStart"/>
            <w:r w:rsidRPr="008A3747">
              <w:rPr>
                <w:sz w:val="24"/>
                <w:szCs w:val="24"/>
              </w:rPr>
              <w:t>Шугаева</w:t>
            </w:r>
            <w:proofErr w:type="spellEnd"/>
            <w:r w:rsidRPr="008A3747">
              <w:rPr>
                <w:sz w:val="24"/>
                <w:szCs w:val="24"/>
              </w:rPr>
              <w:t xml:space="preserve"> и В. </w:t>
            </w:r>
            <w:proofErr w:type="spellStart"/>
            <w:r w:rsidRPr="008A3747">
              <w:rPr>
                <w:sz w:val="24"/>
                <w:szCs w:val="24"/>
              </w:rPr>
              <w:t>Н.Козлова</w:t>
            </w:r>
            <w:proofErr w:type="spellEnd"/>
            <w:r w:rsidRPr="008A3747">
              <w:rPr>
                <w:sz w:val="24"/>
                <w:szCs w:val="24"/>
              </w:rPr>
              <w:t xml:space="preserve">. Модель треугольника. Спектр </w:t>
            </w:r>
            <w:proofErr w:type="spellStart"/>
            <w:r w:rsidRPr="008A3747">
              <w:rPr>
                <w:sz w:val="24"/>
                <w:szCs w:val="24"/>
              </w:rPr>
              <w:t>разбелов</w:t>
            </w:r>
            <w:proofErr w:type="spellEnd"/>
            <w:r w:rsidRPr="008A3747">
              <w:rPr>
                <w:sz w:val="24"/>
                <w:szCs w:val="24"/>
              </w:rPr>
              <w:t xml:space="preserve"> и затемненных цветов.</w:t>
            </w:r>
          </w:p>
          <w:p w:rsidR="005C4023" w:rsidRPr="008A3747" w:rsidRDefault="005C4023" w:rsidP="007B117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proofErr w:type="spellStart"/>
            <w:r w:rsidRPr="008A3747">
              <w:rPr>
                <w:sz w:val="24"/>
                <w:szCs w:val="24"/>
              </w:rPr>
              <w:t>Однотоновые</w:t>
            </w:r>
            <w:proofErr w:type="spellEnd"/>
            <w:r w:rsidRPr="008A3747">
              <w:rPr>
                <w:sz w:val="24"/>
                <w:szCs w:val="24"/>
              </w:rPr>
              <w:t xml:space="preserve"> гармонические сочетания. </w:t>
            </w:r>
            <w:proofErr w:type="gramStart"/>
            <w:r w:rsidRPr="008A3747">
              <w:rPr>
                <w:sz w:val="24"/>
                <w:szCs w:val="24"/>
              </w:rPr>
              <w:t>Гармонические сочетания</w:t>
            </w:r>
            <w:proofErr w:type="gramEnd"/>
            <w:r w:rsidRPr="008A3747">
              <w:rPr>
                <w:sz w:val="24"/>
                <w:szCs w:val="24"/>
              </w:rPr>
              <w:t xml:space="preserve"> родственных цветов. </w:t>
            </w:r>
            <w:proofErr w:type="gramStart"/>
            <w:r w:rsidRPr="008A3747">
              <w:rPr>
                <w:sz w:val="24"/>
                <w:szCs w:val="24"/>
              </w:rPr>
              <w:t>Гармоническое</w:t>
            </w:r>
            <w:proofErr w:type="gramEnd"/>
            <w:r w:rsidRPr="008A3747">
              <w:rPr>
                <w:sz w:val="24"/>
                <w:szCs w:val="24"/>
              </w:rPr>
              <w:t xml:space="preserve"> сочетания родственно-контрастных цветов. </w:t>
            </w:r>
            <w:proofErr w:type="gramStart"/>
            <w:r w:rsidRPr="008A3747">
              <w:rPr>
                <w:sz w:val="24"/>
                <w:szCs w:val="24"/>
              </w:rPr>
              <w:t>Гармоническое сочетание</w:t>
            </w:r>
            <w:proofErr w:type="gramEnd"/>
            <w:r w:rsidRPr="008A3747">
              <w:rPr>
                <w:sz w:val="24"/>
                <w:szCs w:val="24"/>
              </w:rPr>
              <w:t xml:space="preserve"> контрастных и дополнительных цветов.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8A3747">
        <w:trPr>
          <w:trHeight w:val="1380"/>
        </w:trPr>
        <w:tc>
          <w:tcPr>
            <w:tcW w:w="378" w:type="pct"/>
          </w:tcPr>
          <w:p w:rsidR="005C4023" w:rsidRPr="008A3747" w:rsidRDefault="005C4023" w:rsidP="00A46F88">
            <w:pPr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5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5</w:t>
            </w:r>
          </w:p>
        </w:tc>
        <w:tc>
          <w:tcPr>
            <w:tcW w:w="3184" w:type="pct"/>
          </w:tcPr>
          <w:p w:rsidR="005C4023" w:rsidRPr="008A3747" w:rsidRDefault="005C4023" w:rsidP="007B117A">
            <w:pPr>
              <w:pStyle w:val="TableParagraph"/>
              <w:spacing w:line="270" w:lineRule="exact"/>
              <w:ind w:left="107"/>
              <w:rPr>
                <w:b/>
                <w:bCs/>
                <w:sz w:val="24"/>
                <w:szCs w:val="24"/>
              </w:rPr>
            </w:pPr>
            <w:r w:rsidRPr="008A3747">
              <w:rPr>
                <w:b/>
                <w:bCs/>
                <w:sz w:val="24"/>
                <w:szCs w:val="24"/>
              </w:rPr>
              <w:t>Основы колориметрии.</w:t>
            </w:r>
          </w:p>
          <w:p w:rsidR="005C4023" w:rsidRPr="008A3747" w:rsidRDefault="005C4023" w:rsidP="007B117A">
            <w:pPr>
              <w:pStyle w:val="TableParagraph"/>
              <w:spacing w:before="1" w:line="276" w:lineRule="exact"/>
              <w:ind w:left="107" w:right="99"/>
              <w:jc w:val="both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 xml:space="preserve">Принципы и методы измерения цвета. </w:t>
            </w:r>
            <w:proofErr w:type="spellStart"/>
            <w:r w:rsidRPr="008A3747">
              <w:rPr>
                <w:sz w:val="24"/>
                <w:szCs w:val="24"/>
              </w:rPr>
              <w:t>Цветоизмерительные</w:t>
            </w:r>
            <w:proofErr w:type="spellEnd"/>
            <w:r w:rsidRPr="008A3747">
              <w:rPr>
                <w:sz w:val="24"/>
                <w:szCs w:val="24"/>
              </w:rPr>
              <w:t xml:space="preserve"> приборы. Цветовые модели </w:t>
            </w:r>
            <w:proofErr w:type="spellStart"/>
            <w:r w:rsidRPr="008A3747">
              <w:rPr>
                <w:sz w:val="24"/>
                <w:szCs w:val="24"/>
              </w:rPr>
              <w:t>Манселла</w:t>
            </w:r>
            <w:proofErr w:type="spellEnd"/>
            <w:r w:rsidRPr="008A3747">
              <w:rPr>
                <w:sz w:val="24"/>
                <w:szCs w:val="24"/>
              </w:rPr>
              <w:t xml:space="preserve">, NCS, RAL </w:t>
            </w:r>
            <w:proofErr w:type="spellStart"/>
            <w:r w:rsidRPr="008A3747">
              <w:rPr>
                <w:sz w:val="24"/>
                <w:szCs w:val="24"/>
              </w:rPr>
              <w:t>Designsystem</w:t>
            </w:r>
            <w:proofErr w:type="spellEnd"/>
            <w:r w:rsidRPr="008A3747">
              <w:rPr>
                <w:sz w:val="24"/>
                <w:szCs w:val="24"/>
              </w:rPr>
              <w:t>, ВНИИМ и др.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8A3747" w:rsidTr="008A3747">
        <w:trPr>
          <w:trHeight w:val="70"/>
        </w:trPr>
        <w:tc>
          <w:tcPr>
            <w:tcW w:w="378" w:type="pct"/>
          </w:tcPr>
          <w:p w:rsidR="005C4023" w:rsidRPr="008A3747" w:rsidRDefault="005C4023" w:rsidP="00A46F88">
            <w:pPr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6</w:t>
            </w:r>
          </w:p>
        </w:tc>
        <w:tc>
          <w:tcPr>
            <w:tcW w:w="3184" w:type="pct"/>
          </w:tcPr>
          <w:p w:rsidR="005C4023" w:rsidRPr="008A3747" w:rsidRDefault="005C4023" w:rsidP="00A46F8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8A3747">
              <w:rPr>
                <w:b/>
                <w:bCs/>
                <w:sz w:val="24"/>
                <w:szCs w:val="24"/>
              </w:rPr>
              <w:t xml:space="preserve">Восприятие цвета: основные закономерности. </w:t>
            </w:r>
            <w:r>
              <w:rPr>
                <w:sz w:val="24"/>
                <w:szCs w:val="24"/>
              </w:rPr>
              <w:t xml:space="preserve">Цветовая </w:t>
            </w:r>
            <w:r w:rsidRPr="008A3747">
              <w:rPr>
                <w:sz w:val="24"/>
                <w:szCs w:val="24"/>
              </w:rPr>
              <w:t>индукция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цветовые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контрасты. Использование явлений цветового контраста в искусстве. 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цветовых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контрастов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A3747">
              <w:rPr>
                <w:spacing w:val="-3"/>
                <w:sz w:val="24"/>
                <w:szCs w:val="24"/>
              </w:rPr>
              <w:t>колористике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тканей.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8A3747" w:rsidTr="008A3747">
        <w:trPr>
          <w:trHeight w:val="70"/>
        </w:trPr>
        <w:tc>
          <w:tcPr>
            <w:tcW w:w="378" w:type="pct"/>
          </w:tcPr>
          <w:p w:rsidR="005C4023" w:rsidRPr="008A3747" w:rsidRDefault="005C4023" w:rsidP="00A46F88">
            <w:pPr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62" w:lineRule="exact"/>
              <w:ind w:right="6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7</w:t>
            </w:r>
          </w:p>
        </w:tc>
        <w:tc>
          <w:tcPr>
            <w:tcW w:w="3184" w:type="pct"/>
          </w:tcPr>
          <w:p w:rsidR="005C4023" w:rsidRPr="008A3747" w:rsidRDefault="005C4023" w:rsidP="00A46F88">
            <w:pPr>
              <w:pStyle w:val="TableParagraph"/>
              <w:spacing w:line="264" w:lineRule="exact"/>
              <w:ind w:left="141"/>
              <w:rPr>
                <w:b/>
                <w:bCs/>
                <w:sz w:val="24"/>
                <w:szCs w:val="24"/>
              </w:rPr>
            </w:pPr>
            <w:r w:rsidRPr="008A3747">
              <w:rPr>
                <w:b/>
                <w:bCs/>
                <w:sz w:val="24"/>
                <w:szCs w:val="24"/>
              </w:rPr>
              <w:t>Оптические иллюзии.</w:t>
            </w:r>
          </w:p>
          <w:p w:rsidR="005C4023" w:rsidRPr="008A3747" w:rsidRDefault="005C4023" w:rsidP="00A46F88">
            <w:pPr>
              <w:pStyle w:val="TableParagraph"/>
              <w:spacing w:before="1" w:line="276" w:lineRule="exact"/>
              <w:ind w:left="107" w:right="97" w:firstLine="33"/>
              <w:jc w:val="both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Виды иллюзий. Явления и зрительные иллюзии, связанные с временными характеристиками глаза. Геометрические иллюзии. Иллюзии движения.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8A3747">
        <w:trPr>
          <w:trHeight w:val="1380"/>
        </w:trPr>
        <w:tc>
          <w:tcPr>
            <w:tcW w:w="378" w:type="pct"/>
          </w:tcPr>
          <w:p w:rsidR="005C4023" w:rsidRPr="008A3747" w:rsidRDefault="005C4023" w:rsidP="00A46F88">
            <w:pPr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5C4023" w:rsidRPr="008A3747" w:rsidRDefault="005C4023" w:rsidP="00A46F88">
            <w:pPr>
              <w:pStyle w:val="TableParagraph"/>
              <w:spacing w:line="264" w:lineRule="exact"/>
              <w:ind w:right="6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8</w:t>
            </w:r>
          </w:p>
        </w:tc>
        <w:tc>
          <w:tcPr>
            <w:tcW w:w="3184" w:type="pct"/>
          </w:tcPr>
          <w:p w:rsidR="005C4023" w:rsidRPr="008A3747" w:rsidRDefault="005C4023" w:rsidP="00A46F88">
            <w:pPr>
              <w:pStyle w:val="TableParagraph"/>
              <w:ind w:left="107" w:firstLine="33"/>
              <w:rPr>
                <w:b/>
                <w:bCs/>
                <w:sz w:val="24"/>
                <w:szCs w:val="24"/>
              </w:rPr>
            </w:pPr>
            <w:r w:rsidRPr="008A3747">
              <w:rPr>
                <w:b/>
                <w:bCs/>
                <w:sz w:val="24"/>
                <w:szCs w:val="24"/>
              </w:rPr>
              <w:t>Теория цвета и возникновение стилей в искусстве. Цвет в дизайне костюма.</w:t>
            </w:r>
          </w:p>
          <w:p w:rsidR="005C4023" w:rsidRPr="008A3747" w:rsidRDefault="005C4023" w:rsidP="00A46F8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8A3747">
              <w:rPr>
                <w:sz w:val="24"/>
                <w:szCs w:val="24"/>
              </w:rPr>
              <w:t>Феномены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парадоксы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зрительного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восприятия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pacing w:val="-17"/>
                <w:sz w:val="24"/>
                <w:szCs w:val="24"/>
              </w:rPr>
              <w:t xml:space="preserve">в </w:t>
            </w:r>
            <w:r w:rsidRPr="008A3747">
              <w:rPr>
                <w:sz w:val="24"/>
                <w:szCs w:val="24"/>
              </w:rPr>
              <w:t>творчестве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художников.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человек.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>дизайне</w:t>
            </w:r>
            <w:r>
              <w:rPr>
                <w:sz w:val="24"/>
                <w:szCs w:val="24"/>
              </w:rPr>
              <w:t xml:space="preserve"> </w:t>
            </w:r>
            <w:r w:rsidRPr="008A3747">
              <w:rPr>
                <w:sz w:val="24"/>
                <w:szCs w:val="24"/>
              </w:rPr>
              <w:t xml:space="preserve">костюма. Цвет и </w:t>
            </w:r>
            <w:proofErr w:type="spellStart"/>
            <w:r w:rsidRPr="008A3747">
              <w:rPr>
                <w:sz w:val="24"/>
                <w:szCs w:val="24"/>
              </w:rPr>
              <w:t>брендинг</w:t>
            </w:r>
            <w:proofErr w:type="spellEnd"/>
            <w:r w:rsidRPr="008A3747">
              <w:rPr>
                <w:sz w:val="24"/>
                <w:szCs w:val="24"/>
              </w:rPr>
              <w:t>. Цвет в рекламе.</w:t>
            </w:r>
          </w:p>
        </w:tc>
        <w:tc>
          <w:tcPr>
            <w:tcW w:w="681" w:type="pct"/>
          </w:tcPr>
          <w:p w:rsidR="005C4023" w:rsidRPr="008A3747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</w:tbl>
    <w:p w:rsidR="005C4023" w:rsidRDefault="005C4023">
      <w:pPr>
        <w:pStyle w:val="a4"/>
        <w:spacing w:before="2"/>
        <w:rPr>
          <w:b/>
          <w:bCs/>
          <w:sz w:val="19"/>
          <w:szCs w:val="19"/>
        </w:rPr>
      </w:pPr>
    </w:p>
    <w:p w:rsidR="005C4023" w:rsidRPr="002C0269" w:rsidRDefault="005C4023" w:rsidP="00061BF8">
      <w:pPr>
        <w:pStyle w:val="a6"/>
        <w:numPr>
          <w:ilvl w:val="3"/>
          <w:numId w:val="29"/>
        </w:numPr>
        <w:tabs>
          <w:tab w:val="left" w:pos="0"/>
        </w:tabs>
        <w:spacing w:before="90"/>
        <w:ind w:left="220"/>
        <w:jc w:val="center"/>
        <w:rPr>
          <w:b/>
          <w:bCs/>
          <w:sz w:val="24"/>
          <w:szCs w:val="24"/>
        </w:rPr>
      </w:pPr>
      <w:r w:rsidRPr="002C0269">
        <w:rPr>
          <w:b/>
          <w:bCs/>
          <w:sz w:val="24"/>
          <w:szCs w:val="24"/>
        </w:rPr>
        <w:t>Содержание коллоквиумов</w:t>
      </w:r>
    </w:p>
    <w:p w:rsidR="005C4023" w:rsidRPr="002C0269" w:rsidRDefault="005C4023" w:rsidP="00061BF8">
      <w:pPr>
        <w:pStyle w:val="a4"/>
        <w:tabs>
          <w:tab w:val="left" w:pos="0"/>
        </w:tabs>
        <w:spacing w:before="8"/>
        <w:ind w:left="220"/>
        <w:rPr>
          <w:b/>
          <w:bCs/>
          <w:sz w:val="23"/>
          <w:szCs w:val="23"/>
        </w:rPr>
      </w:pPr>
    </w:p>
    <w:p w:rsidR="005C4023" w:rsidRPr="00061BF8" w:rsidRDefault="005C4023" w:rsidP="00061BF8">
      <w:pPr>
        <w:pStyle w:val="a4"/>
        <w:tabs>
          <w:tab w:val="left" w:pos="0"/>
        </w:tabs>
        <w:ind w:left="220"/>
        <w:jc w:val="center"/>
      </w:pPr>
      <w:r w:rsidRPr="00061BF8">
        <w:t>По данной дисциплине коллоквиумы не предусмотрены учебным планом.</w:t>
      </w:r>
    </w:p>
    <w:p w:rsidR="005C4023" w:rsidRPr="002C0269" w:rsidRDefault="005C4023" w:rsidP="00061BF8">
      <w:pPr>
        <w:pStyle w:val="a4"/>
        <w:tabs>
          <w:tab w:val="left" w:pos="0"/>
        </w:tabs>
        <w:spacing w:before="4"/>
        <w:ind w:left="220"/>
      </w:pPr>
    </w:p>
    <w:p w:rsidR="005C4023" w:rsidRPr="00061BF8" w:rsidRDefault="005C4023" w:rsidP="00061BF8">
      <w:pPr>
        <w:pStyle w:val="1"/>
        <w:numPr>
          <w:ilvl w:val="3"/>
          <w:numId w:val="29"/>
        </w:numPr>
        <w:tabs>
          <w:tab w:val="left" w:pos="0"/>
          <w:tab w:val="left" w:pos="3595"/>
        </w:tabs>
        <w:spacing w:before="1"/>
        <w:ind w:left="220"/>
        <w:jc w:val="center"/>
      </w:pPr>
      <w:r w:rsidRPr="00061BF8">
        <w:t>Перечень практических занятий</w:t>
      </w:r>
    </w:p>
    <w:p w:rsidR="005C4023" w:rsidRPr="00061BF8" w:rsidRDefault="005C4023" w:rsidP="00061BF8">
      <w:pPr>
        <w:pStyle w:val="a4"/>
        <w:spacing w:before="3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730"/>
        <w:gridCol w:w="876"/>
        <w:gridCol w:w="6000"/>
        <w:gridCol w:w="1164"/>
      </w:tblGrid>
      <w:tr w:rsidR="005C4023" w:rsidTr="00A46F88">
        <w:trPr>
          <w:trHeight w:val="1379"/>
        </w:trPr>
        <w:tc>
          <w:tcPr>
            <w:tcW w:w="457" w:type="pct"/>
          </w:tcPr>
          <w:p w:rsidR="005C4023" w:rsidRPr="00EB07CC" w:rsidRDefault="005C4023" w:rsidP="00061BF8">
            <w:pPr>
              <w:pStyle w:val="TableParagraph"/>
              <w:ind w:right="2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№ т</w:t>
            </w:r>
            <w:proofErr w:type="gramStart"/>
            <w:r w:rsidRPr="00EB07CC">
              <w:rPr>
                <w:sz w:val="24"/>
                <w:szCs w:val="24"/>
              </w:rPr>
              <w:t>е-</w:t>
            </w:r>
            <w:proofErr w:type="gramEnd"/>
            <w:r w:rsidRPr="00EB07CC">
              <w:rPr>
                <w:sz w:val="24"/>
                <w:szCs w:val="24"/>
              </w:rPr>
              <w:t xml:space="preserve"> мы</w:t>
            </w:r>
          </w:p>
        </w:tc>
        <w:tc>
          <w:tcPr>
            <w:tcW w:w="378" w:type="pct"/>
          </w:tcPr>
          <w:p w:rsidR="005C4023" w:rsidRPr="00EB07CC" w:rsidRDefault="005C4023" w:rsidP="00061BF8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Вс</w:t>
            </w:r>
            <w:proofErr w:type="gramStart"/>
            <w:r w:rsidRPr="00EB07CC">
              <w:rPr>
                <w:sz w:val="24"/>
                <w:szCs w:val="24"/>
              </w:rPr>
              <w:t>е-</w:t>
            </w:r>
            <w:proofErr w:type="gramEnd"/>
            <w:r w:rsidRPr="00EB07CC">
              <w:rPr>
                <w:sz w:val="24"/>
                <w:szCs w:val="24"/>
              </w:rPr>
              <w:t xml:space="preserve"> </w:t>
            </w:r>
            <w:proofErr w:type="spellStart"/>
            <w:r w:rsidRPr="00EB07CC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07CC">
              <w:rPr>
                <w:sz w:val="24"/>
                <w:szCs w:val="24"/>
              </w:rPr>
              <w:t>ча</w:t>
            </w:r>
            <w:proofErr w:type="spellEnd"/>
            <w:r w:rsidRPr="00EB07CC">
              <w:rPr>
                <w:sz w:val="24"/>
                <w:szCs w:val="24"/>
              </w:rPr>
              <w:t>- сов</w:t>
            </w:r>
          </w:p>
        </w:tc>
        <w:tc>
          <w:tcPr>
            <w:tcW w:w="454" w:type="pct"/>
          </w:tcPr>
          <w:p w:rsidR="005C4023" w:rsidRPr="00EB07CC" w:rsidRDefault="005C4023" w:rsidP="00061BF8">
            <w:pPr>
              <w:pStyle w:val="TableParagraph"/>
              <w:ind w:right="2" w:hanging="1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 xml:space="preserve">№ </w:t>
            </w:r>
            <w:proofErr w:type="spellStart"/>
            <w:r w:rsidRPr="00EB07CC">
              <w:rPr>
                <w:sz w:val="24"/>
                <w:szCs w:val="24"/>
              </w:rPr>
              <w:t>зан</w:t>
            </w:r>
            <w:proofErr w:type="gramStart"/>
            <w:r w:rsidRPr="00EB07CC">
              <w:rPr>
                <w:sz w:val="24"/>
                <w:szCs w:val="24"/>
              </w:rPr>
              <w:t>я</w:t>
            </w:r>
            <w:proofErr w:type="spellEnd"/>
            <w:r w:rsidRPr="00EB07CC">
              <w:rPr>
                <w:sz w:val="24"/>
                <w:szCs w:val="24"/>
              </w:rPr>
              <w:t>-</w:t>
            </w:r>
            <w:proofErr w:type="gramEnd"/>
            <w:r w:rsidRPr="00EB07CC">
              <w:rPr>
                <w:sz w:val="24"/>
                <w:szCs w:val="24"/>
              </w:rPr>
              <w:t xml:space="preserve"> </w:t>
            </w:r>
            <w:proofErr w:type="spellStart"/>
            <w:r w:rsidRPr="00EB07CC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108" w:type="pct"/>
          </w:tcPr>
          <w:p w:rsidR="005C4023" w:rsidRPr="00EB07CC" w:rsidRDefault="005C4023" w:rsidP="00061BF8">
            <w:pPr>
              <w:pStyle w:val="TableParagraph"/>
              <w:spacing w:before="3"/>
              <w:ind w:right="2"/>
              <w:rPr>
                <w:b/>
                <w:bCs/>
                <w:sz w:val="23"/>
                <w:szCs w:val="23"/>
              </w:rPr>
            </w:pPr>
          </w:p>
          <w:p w:rsidR="005C4023" w:rsidRPr="00EB07CC" w:rsidRDefault="005C4023" w:rsidP="00061BF8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Наименование практической работы.</w:t>
            </w:r>
          </w:p>
          <w:p w:rsidR="005C4023" w:rsidRPr="00EB07CC" w:rsidRDefault="005C4023" w:rsidP="00061BF8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Вопросы, отрабатываемые на практическом занятии.</w:t>
            </w:r>
          </w:p>
        </w:tc>
        <w:tc>
          <w:tcPr>
            <w:tcW w:w="603" w:type="pct"/>
          </w:tcPr>
          <w:p w:rsidR="005C4023" w:rsidRPr="00EB07CC" w:rsidRDefault="005C4023" w:rsidP="00061BF8">
            <w:pPr>
              <w:pStyle w:val="TableParagraph"/>
              <w:spacing w:line="270" w:lineRule="atLeast"/>
              <w:ind w:right="2" w:hanging="9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Учебн</w:t>
            </w:r>
            <w:proofErr w:type="gramStart"/>
            <w:r w:rsidRPr="00EB07CC">
              <w:rPr>
                <w:sz w:val="24"/>
                <w:szCs w:val="24"/>
              </w:rPr>
              <w:t>о-</w:t>
            </w:r>
            <w:proofErr w:type="gramEnd"/>
            <w:r w:rsidRPr="00EB07CC">
              <w:rPr>
                <w:sz w:val="24"/>
                <w:szCs w:val="24"/>
              </w:rPr>
              <w:t xml:space="preserve"> </w:t>
            </w:r>
            <w:proofErr w:type="spellStart"/>
            <w:r w:rsidRPr="00EB07CC">
              <w:rPr>
                <w:sz w:val="24"/>
                <w:szCs w:val="24"/>
              </w:rPr>
              <w:t>методи</w:t>
            </w:r>
            <w:proofErr w:type="spellEnd"/>
            <w:r w:rsidRPr="00EB07CC">
              <w:rPr>
                <w:sz w:val="24"/>
                <w:szCs w:val="24"/>
              </w:rPr>
              <w:t xml:space="preserve">- </w:t>
            </w:r>
            <w:proofErr w:type="spellStart"/>
            <w:r w:rsidRPr="00EB07CC"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07CC">
              <w:rPr>
                <w:sz w:val="24"/>
                <w:szCs w:val="24"/>
              </w:rPr>
              <w:t>обеспе</w:t>
            </w:r>
            <w:proofErr w:type="spellEnd"/>
            <w:r w:rsidRPr="00EB07CC">
              <w:rPr>
                <w:sz w:val="24"/>
                <w:szCs w:val="24"/>
              </w:rPr>
              <w:t xml:space="preserve">- </w:t>
            </w:r>
            <w:proofErr w:type="spellStart"/>
            <w:r w:rsidRPr="00EB07CC">
              <w:rPr>
                <w:sz w:val="24"/>
                <w:szCs w:val="24"/>
              </w:rPr>
              <w:t>чение</w:t>
            </w:r>
            <w:proofErr w:type="spellEnd"/>
          </w:p>
        </w:tc>
      </w:tr>
      <w:tr w:rsidR="005C4023" w:rsidRPr="00091A65" w:rsidTr="00A46F88">
        <w:trPr>
          <w:trHeight w:val="285"/>
        </w:trPr>
        <w:tc>
          <w:tcPr>
            <w:tcW w:w="457" w:type="pct"/>
          </w:tcPr>
          <w:p w:rsidR="005C4023" w:rsidRPr="00091A65" w:rsidRDefault="005C4023" w:rsidP="00A46F88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091A65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5C4023" w:rsidRPr="00091A65" w:rsidRDefault="005C4023" w:rsidP="00A46F88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 w:rsidRPr="00091A65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5C4023" w:rsidRPr="00091A65" w:rsidRDefault="005C4023" w:rsidP="00A46F88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091A65">
              <w:rPr>
                <w:sz w:val="24"/>
                <w:szCs w:val="24"/>
              </w:rPr>
              <w:t>3</w:t>
            </w:r>
          </w:p>
        </w:tc>
        <w:tc>
          <w:tcPr>
            <w:tcW w:w="3108" w:type="pct"/>
          </w:tcPr>
          <w:p w:rsidR="005C4023" w:rsidRPr="00091A65" w:rsidRDefault="005C4023" w:rsidP="00A46F88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091A65"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</w:tcPr>
          <w:p w:rsidR="005C4023" w:rsidRPr="00091A65" w:rsidRDefault="005C4023" w:rsidP="00A46F88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091A65">
              <w:rPr>
                <w:sz w:val="24"/>
                <w:szCs w:val="24"/>
              </w:rPr>
              <w:t>5</w:t>
            </w:r>
          </w:p>
        </w:tc>
      </w:tr>
      <w:tr w:rsidR="005C4023" w:rsidRPr="00091A65" w:rsidTr="00A46F88">
        <w:trPr>
          <w:trHeight w:val="285"/>
        </w:trPr>
        <w:tc>
          <w:tcPr>
            <w:tcW w:w="457" w:type="pct"/>
          </w:tcPr>
          <w:p w:rsidR="005C4023" w:rsidRPr="00091A65" w:rsidRDefault="005C4023" w:rsidP="00A46F8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5C4023" w:rsidRPr="00091A65" w:rsidRDefault="005C4023" w:rsidP="00A46F88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5C4023" w:rsidRPr="00091A65" w:rsidRDefault="005C4023" w:rsidP="00A46F8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8" w:type="pct"/>
          </w:tcPr>
          <w:p w:rsidR="005C4023" w:rsidRPr="00A02104" w:rsidRDefault="005C4023" w:rsidP="006B74CD">
            <w:pPr>
              <w:pStyle w:val="TableParagraph"/>
              <w:ind w:left="106" w:right="97" w:firstLine="46"/>
              <w:jc w:val="both"/>
              <w:rPr>
                <w:b/>
                <w:bCs/>
                <w:sz w:val="24"/>
                <w:szCs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>Основные группы цветов: хроматические и ахроматические. Основные признаки цвета. Световой и цветовой контраст.</w:t>
            </w:r>
          </w:p>
          <w:p w:rsidR="005C4023" w:rsidRPr="00A02104" w:rsidRDefault="005C4023" w:rsidP="006B74CD">
            <w:pPr>
              <w:pStyle w:val="TableParagraph"/>
              <w:ind w:left="106" w:right="98" w:firstLine="46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 xml:space="preserve">Методы образования цвета. Аддитивный и </w:t>
            </w:r>
            <w:r w:rsidRPr="00A02104">
              <w:rPr>
                <w:sz w:val="24"/>
                <w:szCs w:val="24"/>
              </w:rPr>
              <w:lastRenderedPageBreak/>
              <w:t>субтрактивный синтез цветов.</w:t>
            </w:r>
          </w:p>
          <w:p w:rsidR="005C4023" w:rsidRPr="00A02104" w:rsidRDefault="005C4023" w:rsidP="006B74CD">
            <w:pPr>
              <w:pStyle w:val="TableParagraph"/>
              <w:tabs>
                <w:tab w:val="left" w:pos="0"/>
              </w:tabs>
              <w:ind w:left="42" w:right="93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Составить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2104">
              <w:rPr>
                <w:spacing w:val="-1"/>
                <w:sz w:val="24"/>
                <w:szCs w:val="24"/>
              </w:rPr>
              <w:t>равноступенчатую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ахроматическую растяжку (9-15 ступеней) как постепенное движение от белого 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02104">
              <w:rPr>
                <w:sz w:val="24"/>
                <w:szCs w:val="24"/>
              </w:rPr>
              <w:t>черному</w:t>
            </w:r>
            <w:proofErr w:type="gramEnd"/>
            <w:r w:rsidRPr="00A02104">
              <w:rPr>
                <w:sz w:val="24"/>
                <w:szCs w:val="24"/>
              </w:rPr>
              <w:t>.</w:t>
            </w:r>
          </w:p>
          <w:p w:rsidR="005C4023" w:rsidRDefault="005C4023" w:rsidP="006B74CD">
            <w:pPr>
              <w:pStyle w:val="TableParagraph"/>
              <w:tabs>
                <w:tab w:val="left" w:pos="0"/>
              </w:tabs>
              <w:ind w:left="42" w:right="92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 xml:space="preserve">Составить </w:t>
            </w:r>
            <w:proofErr w:type="spellStart"/>
            <w:r w:rsidRPr="00A02104">
              <w:rPr>
                <w:sz w:val="24"/>
                <w:szCs w:val="24"/>
              </w:rPr>
              <w:t>равноступенчатый</w:t>
            </w:r>
            <w:proofErr w:type="spellEnd"/>
            <w:r w:rsidRPr="00A02104">
              <w:rPr>
                <w:sz w:val="24"/>
                <w:szCs w:val="24"/>
              </w:rPr>
              <w:t xml:space="preserve"> теневой ряд какого-либо цветового тона (9-15 ступеней). В центре должен находиться спектральный цвет, который в одну сторону высветляется до белого, в другую затемняется </w:t>
            </w:r>
            <w:proofErr w:type="gramStart"/>
            <w:r w:rsidRPr="00A02104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черного.</w:t>
            </w:r>
          </w:p>
          <w:p w:rsidR="005C4023" w:rsidRPr="00091A65" w:rsidRDefault="005C4023" w:rsidP="006B74CD">
            <w:pPr>
              <w:tabs>
                <w:tab w:val="left" w:pos="0"/>
              </w:tabs>
              <w:ind w:left="42"/>
              <w:rPr>
                <w:b/>
                <w:bCs/>
              </w:rPr>
            </w:pPr>
            <w:r w:rsidRPr="00A02104">
              <w:rPr>
                <w:sz w:val="24"/>
                <w:szCs w:val="24"/>
              </w:rPr>
              <w:t xml:space="preserve">Построить </w:t>
            </w:r>
            <w:proofErr w:type="spellStart"/>
            <w:r w:rsidRPr="00A02104">
              <w:rPr>
                <w:sz w:val="24"/>
                <w:szCs w:val="24"/>
              </w:rPr>
              <w:t>однотоновые</w:t>
            </w:r>
            <w:proofErr w:type="spellEnd"/>
            <w:r w:rsidRPr="00A02104">
              <w:rPr>
                <w:sz w:val="24"/>
                <w:szCs w:val="24"/>
              </w:rPr>
              <w:t xml:space="preserve"> хроматические гармонии с применением ахроматических цветов (контраст по светлоте и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насыщенности).</w:t>
            </w:r>
          </w:p>
        </w:tc>
        <w:tc>
          <w:tcPr>
            <w:tcW w:w="603" w:type="pct"/>
          </w:tcPr>
          <w:p w:rsidR="005C4023" w:rsidRPr="00B1032B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091A65" w:rsidTr="00A46F88">
        <w:trPr>
          <w:trHeight w:val="285"/>
        </w:trPr>
        <w:tc>
          <w:tcPr>
            <w:tcW w:w="457" w:type="pct"/>
          </w:tcPr>
          <w:p w:rsidR="005C4023" w:rsidRPr="00091A65" w:rsidRDefault="005C4023" w:rsidP="00A46F8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" w:type="pct"/>
          </w:tcPr>
          <w:p w:rsidR="005C4023" w:rsidRPr="00091A65" w:rsidRDefault="005C4023" w:rsidP="00A46F88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5C4023" w:rsidRPr="00091A65" w:rsidRDefault="005C4023" w:rsidP="00A46F8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108" w:type="pct"/>
          </w:tcPr>
          <w:p w:rsidR="005C4023" w:rsidRPr="00A02104" w:rsidRDefault="005C4023" w:rsidP="006B74CD">
            <w:pPr>
              <w:pStyle w:val="TableParagraph"/>
              <w:tabs>
                <w:tab w:val="left" w:pos="2074"/>
                <w:tab w:val="left" w:pos="2784"/>
                <w:tab w:val="left" w:pos="3390"/>
                <w:tab w:val="left" w:pos="4820"/>
              </w:tabs>
              <w:ind w:left="42"/>
              <w:rPr>
                <w:b/>
                <w:bCs/>
                <w:sz w:val="24"/>
                <w:szCs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>Цветовой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104">
              <w:rPr>
                <w:b/>
                <w:bCs/>
                <w:sz w:val="24"/>
                <w:szCs w:val="24"/>
              </w:rPr>
              <w:t>кругкак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104">
              <w:rPr>
                <w:b/>
                <w:bCs/>
                <w:sz w:val="24"/>
                <w:szCs w:val="24"/>
              </w:rPr>
              <w:t>замкнутыйспектр</w:t>
            </w:r>
            <w:proofErr w:type="spellEnd"/>
            <w:r w:rsidRPr="00A02104">
              <w:rPr>
                <w:b/>
                <w:bCs/>
                <w:sz w:val="24"/>
                <w:szCs w:val="24"/>
              </w:rPr>
              <w:t>.</w:t>
            </w:r>
          </w:p>
          <w:p w:rsidR="005C4023" w:rsidRPr="00A02104" w:rsidRDefault="005C4023" w:rsidP="006B74CD">
            <w:pPr>
              <w:pStyle w:val="TableParagraph"/>
              <w:ind w:left="42"/>
              <w:rPr>
                <w:b/>
                <w:bCs/>
                <w:sz w:val="24"/>
                <w:szCs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 xml:space="preserve">Теория </w:t>
            </w:r>
            <w:proofErr w:type="gramStart"/>
            <w:r w:rsidRPr="00A02104">
              <w:rPr>
                <w:b/>
                <w:bCs/>
                <w:sz w:val="24"/>
                <w:szCs w:val="24"/>
              </w:rPr>
              <w:t>гармонических цветовых сочетаний</w:t>
            </w:r>
            <w:proofErr w:type="gramEnd"/>
            <w:r w:rsidRPr="00A02104">
              <w:rPr>
                <w:b/>
                <w:bCs/>
                <w:sz w:val="24"/>
                <w:szCs w:val="24"/>
              </w:rPr>
              <w:t>.</w:t>
            </w:r>
          </w:p>
          <w:p w:rsidR="005C4023" w:rsidRPr="00A02104" w:rsidRDefault="005C4023" w:rsidP="006B74CD">
            <w:pPr>
              <w:pStyle w:val="TableParagraph"/>
              <w:spacing w:line="274" w:lineRule="exact"/>
              <w:ind w:left="42"/>
              <w:rPr>
                <w:b/>
                <w:bCs/>
                <w:sz w:val="24"/>
                <w:szCs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>Цветовая гармония.</w:t>
            </w:r>
          </w:p>
          <w:p w:rsidR="005C4023" w:rsidRPr="00A02104" w:rsidRDefault="005C4023" w:rsidP="006B74CD">
            <w:pPr>
              <w:pStyle w:val="TableParagraph"/>
              <w:tabs>
                <w:tab w:val="left" w:pos="1523"/>
                <w:tab w:val="left" w:pos="2832"/>
                <w:tab w:val="left" w:pos="4588"/>
              </w:tabs>
              <w:ind w:right="97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Построить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02104">
              <w:rPr>
                <w:sz w:val="24"/>
                <w:szCs w:val="24"/>
              </w:rPr>
              <w:t>гармонические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3"/>
                <w:sz w:val="24"/>
                <w:szCs w:val="24"/>
              </w:rPr>
              <w:t>сочетания</w:t>
            </w:r>
            <w:proofErr w:type="gramEnd"/>
            <w:r w:rsidRPr="00A02104">
              <w:rPr>
                <w:spacing w:val="-3"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родственных цветовых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тонов.</w:t>
            </w:r>
          </w:p>
          <w:p w:rsidR="005C4023" w:rsidRPr="00A02104" w:rsidRDefault="005C4023" w:rsidP="006B74CD">
            <w:pPr>
              <w:pStyle w:val="TableParagraph"/>
              <w:tabs>
                <w:tab w:val="left" w:pos="1523"/>
                <w:tab w:val="left" w:pos="2831"/>
                <w:tab w:val="left" w:pos="4587"/>
              </w:tabs>
              <w:ind w:left="106" w:right="98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Построить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02104">
              <w:rPr>
                <w:sz w:val="24"/>
                <w:szCs w:val="24"/>
              </w:rPr>
              <w:t>гармонические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3"/>
                <w:sz w:val="24"/>
                <w:szCs w:val="24"/>
              </w:rPr>
              <w:t>сочетания</w:t>
            </w:r>
            <w:proofErr w:type="gramEnd"/>
            <w:r w:rsidRPr="00A02104">
              <w:rPr>
                <w:spacing w:val="-3"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контрастных цветовых тонов.</w:t>
            </w:r>
          </w:p>
          <w:p w:rsidR="005C4023" w:rsidRPr="00091A65" w:rsidRDefault="005C4023" w:rsidP="006B74CD">
            <w:pPr>
              <w:ind w:left="33"/>
            </w:pPr>
            <w:r w:rsidRPr="00A02104">
              <w:rPr>
                <w:sz w:val="24"/>
                <w:szCs w:val="24"/>
              </w:rPr>
              <w:t>Построить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02104">
              <w:rPr>
                <w:sz w:val="24"/>
                <w:szCs w:val="24"/>
              </w:rPr>
              <w:t>гармонические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3"/>
                <w:sz w:val="24"/>
                <w:szCs w:val="24"/>
              </w:rPr>
              <w:t>сочетания</w:t>
            </w:r>
            <w:proofErr w:type="gramEnd"/>
            <w:r w:rsidRPr="00A02104">
              <w:rPr>
                <w:spacing w:val="-3"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двух родственно-контрастных цветовых тонов.</w:t>
            </w:r>
          </w:p>
        </w:tc>
        <w:tc>
          <w:tcPr>
            <w:tcW w:w="603" w:type="pct"/>
          </w:tcPr>
          <w:p w:rsidR="005C4023" w:rsidRPr="00B1032B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091A65">
        <w:trPr>
          <w:trHeight w:val="285"/>
        </w:trPr>
        <w:tc>
          <w:tcPr>
            <w:tcW w:w="457" w:type="pct"/>
          </w:tcPr>
          <w:p w:rsidR="005C4023" w:rsidRDefault="005C4023" w:rsidP="00A46F8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5C4023" w:rsidRPr="00091A65" w:rsidRDefault="005C4023" w:rsidP="00A46F88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5C4023" w:rsidRPr="00091A65" w:rsidRDefault="005C4023" w:rsidP="00A46F8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8" w:type="pct"/>
          </w:tcPr>
          <w:p w:rsidR="005C4023" w:rsidRPr="00A02104" w:rsidRDefault="005C4023" w:rsidP="006B74CD">
            <w:pPr>
              <w:pStyle w:val="TableParagraph"/>
              <w:tabs>
                <w:tab w:val="left" w:pos="42"/>
              </w:tabs>
              <w:ind w:left="106" w:right="97" w:hanging="64"/>
              <w:jc w:val="both"/>
              <w:rPr>
                <w:b/>
                <w:bCs/>
                <w:sz w:val="24"/>
                <w:szCs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>Восприятие</w:t>
            </w:r>
            <w:r w:rsidRPr="00A02104">
              <w:rPr>
                <w:b/>
                <w:bCs/>
                <w:sz w:val="24"/>
                <w:szCs w:val="24"/>
              </w:rPr>
              <w:tab/>
              <w:t>цвета:</w:t>
            </w:r>
            <w:r w:rsidRPr="00A02104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2104">
              <w:rPr>
                <w:b/>
                <w:bCs/>
                <w:spacing w:val="-4"/>
                <w:sz w:val="24"/>
                <w:szCs w:val="24"/>
              </w:rPr>
              <w:t xml:space="preserve">основные </w:t>
            </w:r>
            <w:r w:rsidRPr="00A02104">
              <w:rPr>
                <w:b/>
                <w:bCs/>
                <w:sz w:val="24"/>
                <w:szCs w:val="24"/>
              </w:rPr>
              <w:t>закономерности.</w:t>
            </w:r>
          </w:p>
          <w:p w:rsidR="005C4023" w:rsidRPr="00A02104" w:rsidRDefault="005C4023" w:rsidP="006B74CD">
            <w:pPr>
              <w:pStyle w:val="TableParagraph"/>
              <w:tabs>
                <w:tab w:val="left" w:pos="42"/>
              </w:tabs>
              <w:ind w:left="106" w:right="98" w:hanging="64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Композиции из геометрических элементов и форм по видам цветовых гармоний.</w:t>
            </w:r>
          </w:p>
          <w:p w:rsidR="005C4023" w:rsidRPr="00A02104" w:rsidRDefault="005C4023" w:rsidP="006B74CD">
            <w:pPr>
              <w:pStyle w:val="TableParagraph"/>
              <w:tabs>
                <w:tab w:val="left" w:pos="42"/>
              </w:tabs>
              <w:ind w:left="106" w:right="94" w:hanging="64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A02104">
              <w:rPr>
                <w:sz w:val="24"/>
                <w:szCs w:val="24"/>
              </w:rPr>
              <w:t>монокомпозиций</w:t>
            </w:r>
            <w:proofErr w:type="spellEnd"/>
            <w:r w:rsidRPr="00A02104">
              <w:rPr>
                <w:sz w:val="24"/>
                <w:szCs w:val="24"/>
              </w:rPr>
              <w:t xml:space="preserve"> из геометрических элементов или форм, приближенных к ним, по всем видам </w:t>
            </w:r>
            <w:r>
              <w:rPr>
                <w:sz w:val="24"/>
                <w:szCs w:val="24"/>
              </w:rPr>
              <w:t xml:space="preserve">цветовых гармоний: </w:t>
            </w:r>
            <w:proofErr w:type="spellStart"/>
            <w:r>
              <w:rPr>
                <w:sz w:val="24"/>
                <w:szCs w:val="24"/>
              </w:rPr>
              <w:t>однотоновых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02104">
              <w:rPr>
                <w:sz w:val="24"/>
                <w:szCs w:val="24"/>
              </w:rPr>
              <w:t>родственных,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3"/>
                <w:sz w:val="24"/>
                <w:szCs w:val="24"/>
              </w:rPr>
              <w:t>родственн</w:t>
            </w:r>
            <w:proofErr w:type="gramStart"/>
            <w:r w:rsidRPr="00A02104">
              <w:rPr>
                <w:spacing w:val="-3"/>
                <w:sz w:val="24"/>
                <w:szCs w:val="24"/>
              </w:rPr>
              <w:t>о-</w:t>
            </w:r>
            <w:proofErr w:type="gramEnd"/>
            <w:r w:rsidRPr="00A02104">
              <w:rPr>
                <w:spacing w:val="-3"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контрастных, контрастно-дополнительных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цветов.</w:t>
            </w:r>
          </w:p>
          <w:p w:rsidR="005C4023" w:rsidRDefault="005C4023" w:rsidP="006B74CD">
            <w:pPr>
              <w:pStyle w:val="TableParagraph"/>
              <w:tabs>
                <w:tab w:val="left" w:pos="42"/>
                <w:tab w:val="left" w:pos="1522"/>
                <w:tab w:val="left" w:pos="2831"/>
              </w:tabs>
              <w:spacing w:line="264" w:lineRule="exact"/>
              <w:ind w:left="106" w:hanging="64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Гармоничные в цветовом отношении абстрактно-геометрические композиции с грамотно подобранными тональными и цветовыми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 xml:space="preserve">оттенками. </w:t>
            </w:r>
          </w:p>
          <w:p w:rsidR="005C4023" w:rsidRPr="00091A65" w:rsidRDefault="005C4023" w:rsidP="006B74CD">
            <w:pPr>
              <w:tabs>
                <w:tab w:val="left" w:pos="42"/>
              </w:tabs>
              <w:ind w:left="33" w:firstLine="9"/>
            </w:pPr>
            <w:r w:rsidRPr="00A02104">
              <w:rPr>
                <w:sz w:val="24"/>
                <w:szCs w:val="24"/>
              </w:rPr>
              <w:t>Построить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02104">
              <w:rPr>
                <w:sz w:val="24"/>
                <w:szCs w:val="24"/>
              </w:rPr>
              <w:t>гармонические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сочетания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контрастно-дополнительных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цветовых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тонов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18"/>
                <w:sz w:val="24"/>
                <w:szCs w:val="24"/>
              </w:rPr>
              <w:t xml:space="preserve">с </w:t>
            </w:r>
            <w:r w:rsidRPr="00A02104">
              <w:rPr>
                <w:sz w:val="24"/>
                <w:szCs w:val="24"/>
              </w:rPr>
              <w:t>добавлением их теневых цветов.</w:t>
            </w:r>
          </w:p>
        </w:tc>
        <w:tc>
          <w:tcPr>
            <w:tcW w:w="603" w:type="pct"/>
          </w:tcPr>
          <w:p w:rsidR="005C4023" w:rsidRPr="00B1032B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RPr="00091A65">
        <w:trPr>
          <w:trHeight w:val="285"/>
        </w:trPr>
        <w:tc>
          <w:tcPr>
            <w:tcW w:w="457" w:type="pct"/>
          </w:tcPr>
          <w:p w:rsidR="005C4023" w:rsidRDefault="005C4023" w:rsidP="00A46F8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5C4023" w:rsidRPr="00091A65" w:rsidRDefault="005C4023" w:rsidP="00A46F88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</w:tcPr>
          <w:p w:rsidR="005C4023" w:rsidRPr="00091A65" w:rsidRDefault="005C4023" w:rsidP="00A46F8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3108" w:type="pct"/>
          </w:tcPr>
          <w:p w:rsidR="005C4023" w:rsidRPr="006B74CD" w:rsidRDefault="005C4023" w:rsidP="006B74CD">
            <w:pPr>
              <w:pStyle w:val="TableParagraph"/>
              <w:tabs>
                <w:tab w:val="left" w:pos="42"/>
              </w:tabs>
              <w:spacing w:line="264" w:lineRule="exact"/>
              <w:ind w:left="152"/>
              <w:rPr>
                <w:b/>
                <w:bCs/>
                <w:sz w:val="24"/>
                <w:szCs w:val="24"/>
              </w:rPr>
            </w:pPr>
            <w:r w:rsidRPr="006B74CD">
              <w:rPr>
                <w:b/>
                <w:bCs/>
                <w:sz w:val="24"/>
                <w:szCs w:val="24"/>
              </w:rPr>
              <w:t>Декоративная композиция с учетом полученных знаний по цветовой грамоте.</w:t>
            </w:r>
          </w:p>
          <w:p w:rsidR="005C4023" w:rsidRPr="00A02104" w:rsidRDefault="005C4023" w:rsidP="006B74CD">
            <w:pPr>
              <w:pStyle w:val="TableParagraph"/>
              <w:tabs>
                <w:tab w:val="left" w:pos="42"/>
                <w:tab w:val="left" w:pos="2680"/>
                <w:tab w:val="left" w:pos="4349"/>
                <w:tab w:val="left" w:pos="4899"/>
              </w:tabs>
              <w:ind w:left="106" w:right="100" w:hanging="64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Декоративная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композиция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5"/>
                <w:sz w:val="24"/>
                <w:szCs w:val="24"/>
              </w:rPr>
              <w:t xml:space="preserve">учетом </w:t>
            </w:r>
            <w:r w:rsidRPr="00A02104">
              <w:rPr>
                <w:sz w:val="24"/>
                <w:szCs w:val="24"/>
              </w:rPr>
              <w:t>полученных знаний по цветовой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грамоте.</w:t>
            </w:r>
          </w:p>
          <w:p w:rsidR="005C4023" w:rsidRPr="00A02104" w:rsidRDefault="005C4023" w:rsidP="006B74CD">
            <w:pPr>
              <w:pStyle w:val="TableParagraph"/>
              <w:tabs>
                <w:tab w:val="left" w:pos="42"/>
              </w:tabs>
              <w:ind w:left="814" w:hanging="64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Темы по выбору:</w:t>
            </w:r>
          </w:p>
          <w:p w:rsidR="005C4023" w:rsidRPr="00A02104" w:rsidRDefault="005C4023" w:rsidP="006B74CD">
            <w:pPr>
              <w:pStyle w:val="TableParagraph"/>
              <w:tabs>
                <w:tab w:val="left" w:pos="42"/>
                <w:tab w:val="left" w:pos="1588"/>
              </w:tabs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«Морской мир»</w:t>
            </w:r>
          </w:p>
          <w:p w:rsidR="005C4023" w:rsidRPr="00A02104" w:rsidRDefault="005C4023" w:rsidP="006B74CD">
            <w:pPr>
              <w:pStyle w:val="TableParagraph"/>
              <w:tabs>
                <w:tab w:val="left" w:pos="42"/>
                <w:tab w:val="left" w:pos="1523"/>
              </w:tabs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«Цирк»</w:t>
            </w:r>
          </w:p>
          <w:p w:rsidR="005C4023" w:rsidRPr="00A02104" w:rsidRDefault="005C4023" w:rsidP="006B74CD">
            <w:pPr>
              <w:pStyle w:val="TableParagraph"/>
              <w:tabs>
                <w:tab w:val="left" w:pos="42"/>
                <w:tab w:val="left" w:pos="1523"/>
              </w:tabs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«Бабушкина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кухня»</w:t>
            </w:r>
          </w:p>
          <w:p w:rsidR="005C4023" w:rsidRPr="00A02104" w:rsidRDefault="005C4023" w:rsidP="006B74CD">
            <w:pPr>
              <w:pStyle w:val="TableParagraph"/>
              <w:tabs>
                <w:tab w:val="left" w:pos="42"/>
                <w:tab w:val="left" w:pos="1523"/>
              </w:tabs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«Фрукты»</w:t>
            </w:r>
          </w:p>
          <w:p w:rsidR="005C4023" w:rsidRPr="00091A65" w:rsidRDefault="005C4023" w:rsidP="006B74CD">
            <w:pPr>
              <w:tabs>
                <w:tab w:val="left" w:pos="42"/>
              </w:tabs>
              <w:ind w:left="33" w:hanging="64"/>
            </w:pPr>
            <w:r w:rsidRPr="00A02104">
              <w:rPr>
                <w:sz w:val="24"/>
                <w:szCs w:val="24"/>
              </w:rPr>
              <w:t>«Бионическая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фантазия»</w:t>
            </w:r>
          </w:p>
        </w:tc>
        <w:tc>
          <w:tcPr>
            <w:tcW w:w="603" w:type="pct"/>
          </w:tcPr>
          <w:p w:rsidR="005C4023" w:rsidRPr="00B1032B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</w:tbl>
    <w:p w:rsidR="005C4023" w:rsidRDefault="005C4023">
      <w:pPr>
        <w:spacing w:line="274" w:lineRule="exact"/>
        <w:rPr>
          <w:sz w:val="24"/>
          <w:szCs w:val="24"/>
        </w:rPr>
      </w:pPr>
    </w:p>
    <w:p w:rsidR="005C4023" w:rsidRDefault="005C4023">
      <w:pPr>
        <w:pStyle w:val="a6"/>
        <w:numPr>
          <w:ilvl w:val="3"/>
          <w:numId w:val="29"/>
        </w:numPr>
        <w:tabs>
          <w:tab w:val="left" w:pos="4279"/>
        </w:tabs>
        <w:spacing w:before="90" w:line="274" w:lineRule="exact"/>
        <w:ind w:left="4278" w:hanging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лабораторных  работ</w:t>
      </w:r>
    </w:p>
    <w:p w:rsidR="005C4023" w:rsidRDefault="005C4023" w:rsidP="0084494B">
      <w:pPr>
        <w:pStyle w:val="a4"/>
        <w:spacing w:line="274" w:lineRule="exact"/>
        <w:ind w:left="756"/>
        <w:jc w:val="center"/>
      </w:pPr>
      <w:r>
        <w:t>Не предусмотрено учебным планом.</w:t>
      </w:r>
    </w:p>
    <w:p w:rsidR="005C4023" w:rsidRDefault="005C4023">
      <w:pPr>
        <w:pStyle w:val="a4"/>
        <w:spacing w:before="7"/>
      </w:pPr>
    </w:p>
    <w:p w:rsidR="005C4023" w:rsidRDefault="005C4023">
      <w:pPr>
        <w:pStyle w:val="1"/>
        <w:numPr>
          <w:ilvl w:val="3"/>
          <w:numId w:val="29"/>
        </w:numPr>
        <w:tabs>
          <w:tab w:val="left" w:pos="3674"/>
        </w:tabs>
        <w:spacing w:before="0" w:after="42"/>
        <w:ind w:left="3673" w:hanging="240"/>
      </w:pPr>
      <w:r>
        <w:t>Задания для самостоятельной работы студентов</w:t>
      </w:r>
    </w:p>
    <w:p w:rsidR="005C4023" w:rsidRDefault="005C4023" w:rsidP="0084494B">
      <w:pPr>
        <w:pStyle w:val="1"/>
        <w:tabs>
          <w:tab w:val="left" w:pos="3674"/>
        </w:tabs>
        <w:spacing w:before="0" w:after="42"/>
        <w:ind w:left="3433" w:firstLine="0"/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044"/>
        <w:gridCol w:w="5878"/>
        <w:gridCol w:w="1882"/>
      </w:tblGrid>
      <w:tr w:rsidR="005C4023" w:rsidTr="00A46F88">
        <w:trPr>
          <w:trHeight w:val="90"/>
        </w:trPr>
        <w:tc>
          <w:tcPr>
            <w:tcW w:w="439" w:type="pct"/>
          </w:tcPr>
          <w:p w:rsidR="005C4023" w:rsidRPr="00EB07CC" w:rsidRDefault="005C4023" w:rsidP="00A46F88">
            <w:pPr>
              <w:pStyle w:val="TableParagraph"/>
              <w:ind w:left="162" w:right="135" w:firstLine="148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№ темы</w:t>
            </w:r>
          </w:p>
        </w:tc>
        <w:tc>
          <w:tcPr>
            <w:tcW w:w="541" w:type="pct"/>
          </w:tcPr>
          <w:p w:rsidR="005C4023" w:rsidRPr="00EB07CC" w:rsidRDefault="005C4023" w:rsidP="00A46F88">
            <w:pPr>
              <w:pStyle w:val="TableParagraph"/>
              <w:ind w:left="182" w:right="187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Всего часов</w:t>
            </w:r>
          </w:p>
        </w:tc>
        <w:tc>
          <w:tcPr>
            <w:tcW w:w="3045" w:type="pct"/>
          </w:tcPr>
          <w:p w:rsidR="005C4023" w:rsidRPr="00EB07CC" w:rsidRDefault="005C4023" w:rsidP="00A46F88">
            <w:pPr>
              <w:pStyle w:val="TableParagraph"/>
              <w:spacing w:line="270" w:lineRule="exact"/>
              <w:ind w:left="624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Вопросы для самостоятельного изучения (задания)</w:t>
            </w:r>
          </w:p>
        </w:tc>
        <w:tc>
          <w:tcPr>
            <w:tcW w:w="975" w:type="pct"/>
          </w:tcPr>
          <w:p w:rsidR="005C4023" w:rsidRPr="00EB07CC" w:rsidRDefault="005C4023" w:rsidP="00A46F88">
            <w:pPr>
              <w:pStyle w:val="TableParagraph"/>
              <w:spacing w:line="264" w:lineRule="exact"/>
              <w:ind w:left="140" w:right="131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Учебн</w:t>
            </w:r>
            <w:proofErr w:type="gramStart"/>
            <w:r w:rsidRPr="00EB07CC">
              <w:rPr>
                <w:sz w:val="24"/>
                <w:szCs w:val="24"/>
              </w:rPr>
              <w:t>о-</w:t>
            </w:r>
            <w:proofErr w:type="gramEnd"/>
            <w:r w:rsidRPr="00EB07CC">
              <w:rPr>
                <w:sz w:val="24"/>
                <w:szCs w:val="24"/>
              </w:rPr>
              <w:t xml:space="preserve"> методическое</w:t>
            </w:r>
            <w:r>
              <w:rPr>
                <w:sz w:val="24"/>
                <w:szCs w:val="24"/>
              </w:rPr>
              <w:t xml:space="preserve"> </w:t>
            </w:r>
            <w:r w:rsidRPr="00EB07CC">
              <w:rPr>
                <w:sz w:val="24"/>
                <w:szCs w:val="24"/>
              </w:rPr>
              <w:t>обеспечение</w:t>
            </w:r>
          </w:p>
        </w:tc>
      </w:tr>
      <w:tr w:rsidR="005C4023" w:rsidTr="00A46F88">
        <w:trPr>
          <w:trHeight w:val="970"/>
        </w:trPr>
        <w:tc>
          <w:tcPr>
            <w:tcW w:w="439" w:type="pct"/>
          </w:tcPr>
          <w:p w:rsidR="005C4023" w:rsidRPr="00EB07CC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1" w:type="pct"/>
          </w:tcPr>
          <w:p w:rsidR="005C4023" w:rsidRPr="00A02104" w:rsidRDefault="005C4023" w:rsidP="00A46F88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5" w:type="pct"/>
          </w:tcPr>
          <w:p w:rsidR="005C4023" w:rsidRPr="00BD4AFE" w:rsidRDefault="005C4023" w:rsidP="0007746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 xml:space="preserve">Изготовить цветовой круг </w:t>
            </w:r>
            <w:proofErr w:type="spellStart"/>
            <w:r w:rsidRPr="00A02104">
              <w:rPr>
                <w:sz w:val="24"/>
                <w:szCs w:val="24"/>
              </w:rPr>
              <w:t>Оствальда</w:t>
            </w:r>
            <w:proofErr w:type="spellEnd"/>
            <w:r w:rsidRPr="00A0210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2104">
              <w:rPr>
                <w:sz w:val="24"/>
                <w:szCs w:val="24"/>
              </w:rPr>
              <w:t>Шугаева</w:t>
            </w:r>
            <w:proofErr w:type="spellEnd"/>
            <w:r w:rsidRPr="00A02104">
              <w:rPr>
                <w:sz w:val="24"/>
                <w:szCs w:val="24"/>
              </w:rPr>
              <w:t>.</w:t>
            </w:r>
          </w:p>
        </w:tc>
        <w:tc>
          <w:tcPr>
            <w:tcW w:w="975" w:type="pct"/>
          </w:tcPr>
          <w:p w:rsidR="005C4023" w:rsidRPr="00B1032B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>
        <w:trPr>
          <w:trHeight w:val="970"/>
        </w:trPr>
        <w:tc>
          <w:tcPr>
            <w:tcW w:w="439" w:type="pct"/>
          </w:tcPr>
          <w:p w:rsidR="005C4023" w:rsidRPr="00EB07CC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" w:type="pct"/>
          </w:tcPr>
          <w:p w:rsidR="005C4023" w:rsidRPr="00A02104" w:rsidRDefault="005C4023" w:rsidP="00A46F88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5" w:type="pct"/>
          </w:tcPr>
          <w:p w:rsidR="005C4023" w:rsidRPr="00BD4AFE" w:rsidRDefault="005C4023" w:rsidP="0007746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Создание таблицы фактур одного цвета. Исследование изменения восприятия одного цвета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 изменением фактуры поверхности.</w:t>
            </w:r>
          </w:p>
        </w:tc>
        <w:tc>
          <w:tcPr>
            <w:tcW w:w="975" w:type="pct"/>
          </w:tcPr>
          <w:p w:rsidR="005C4023" w:rsidRPr="00B1032B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  <w:tr w:rsidR="005C4023" w:rsidTr="00077463">
        <w:trPr>
          <w:trHeight w:val="1072"/>
        </w:trPr>
        <w:tc>
          <w:tcPr>
            <w:tcW w:w="439" w:type="pct"/>
          </w:tcPr>
          <w:p w:rsidR="005C4023" w:rsidRPr="00EB07CC" w:rsidRDefault="005C4023" w:rsidP="00A46F88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" w:type="pct"/>
          </w:tcPr>
          <w:p w:rsidR="005C4023" w:rsidRPr="00A02104" w:rsidRDefault="005C4023" w:rsidP="00A46F88">
            <w:pPr>
              <w:pStyle w:val="TableParagraph"/>
              <w:spacing w:line="268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45" w:type="pct"/>
          </w:tcPr>
          <w:p w:rsidR="005C4023" w:rsidRDefault="005C4023" w:rsidP="0007746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Композиции по цветовым ассоциациям.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 xml:space="preserve">Выбор ассоциативных рядов </w:t>
            </w:r>
            <w:proofErr w:type="gramStart"/>
            <w:r w:rsidRPr="00A02104">
              <w:rPr>
                <w:sz w:val="24"/>
                <w:szCs w:val="24"/>
              </w:rPr>
              <w:t>из</w:t>
            </w:r>
            <w:proofErr w:type="gramEnd"/>
            <w:r w:rsidRPr="00A02104">
              <w:rPr>
                <w:sz w:val="24"/>
                <w:szCs w:val="24"/>
              </w:rPr>
              <w:t xml:space="preserve"> предложенных</w:t>
            </w:r>
            <w:r>
              <w:rPr>
                <w:sz w:val="24"/>
                <w:szCs w:val="24"/>
              </w:rPr>
              <w:t>.</w:t>
            </w:r>
          </w:p>
          <w:p w:rsidR="005C4023" w:rsidRDefault="005C4023" w:rsidP="0007746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 xml:space="preserve">Изучение цветовой теории </w:t>
            </w:r>
            <w:proofErr w:type="spellStart"/>
            <w:r w:rsidRPr="00A02104">
              <w:rPr>
                <w:sz w:val="24"/>
                <w:szCs w:val="24"/>
              </w:rPr>
              <w:t>Иттена</w:t>
            </w:r>
            <w:proofErr w:type="spellEnd"/>
            <w:r w:rsidRPr="00A02104">
              <w:rPr>
                <w:sz w:val="24"/>
                <w:szCs w:val="24"/>
              </w:rPr>
              <w:t>. Работа с карточками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2104">
              <w:rPr>
                <w:sz w:val="24"/>
                <w:szCs w:val="24"/>
              </w:rPr>
              <w:t>Иттена</w:t>
            </w:r>
            <w:proofErr w:type="spellEnd"/>
            <w:r w:rsidRPr="00A021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3"/>
                <w:sz w:val="24"/>
                <w:szCs w:val="24"/>
              </w:rPr>
              <w:t>композиции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«Цветовой портрет души».</w:t>
            </w:r>
          </w:p>
          <w:p w:rsidR="005C4023" w:rsidRDefault="005C4023" w:rsidP="0007746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семантики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цвета.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в </w:t>
            </w:r>
            <w:r w:rsidRPr="00A02104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культурах.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3"/>
                <w:sz w:val="24"/>
                <w:szCs w:val="24"/>
              </w:rPr>
              <w:t xml:space="preserve">абстрактной </w:t>
            </w:r>
            <w:r w:rsidRPr="00A02104">
              <w:rPr>
                <w:sz w:val="24"/>
                <w:szCs w:val="24"/>
              </w:rPr>
              <w:t xml:space="preserve">цветовой композиции на </w:t>
            </w:r>
            <w:proofErr w:type="spellStart"/>
            <w:r w:rsidRPr="00A02104">
              <w:rPr>
                <w:sz w:val="24"/>
                <w:szCs w:val="24"/>
              </w:rPr>
              <w:t>тем</w:t>
            </w:r>
            <w:proofErr w:type="gramStart"/>
            <w:r w:rsidRPr="00A02104">
              <w:rPr>
                <w:sz w:val="24"/>
                <w:szCs w:val="24"/>
              </w:rPr>
              <w:t>у«</w:t>
            </w:r>
            <w:proofErr w:type="gramEnd"/>
            <w:r w:rsidRPr="00A02104">
              <w:rPr>
                <w:sz w:val="24"/>
                <w:szCs w:val="24"/>
              </w:rPr>
              <w:t>Страна</w:t>
            </w:r>
            <w:proofErr w:type="spellEnd"/>
            <w:r w:rsidRPr="00A02104">
              <w:rPr>
                <w:sz w:val="24"/>
                <w:szCs w:val="24"/>
              </w:rPr>
              <w:t>»</w:t>
            </w:r>
          </w:p>
          <w:p w:rsidR="005C4023" w:rsidRDefault="005C4023" w:rsidP="00077463">
            <w:pPr>
              <w:pStyle w:val="TableParagraph"/>
              <w:spacing w:line="264" w:lineRule="exact"/>
              <w:ind w:left="107"/>
              <w:jc w:val="both"/>
            </w:pPr>
            <w:r w:rsidRPr="00954818">
              <w:t xml:space="preserve">Цветовая теория "Времена года". Определение </w:t>
            </w:r>
            <w:proofErr w:type="spellStart"/>
            <w:r w:rsidRPr="00954818">
              <w:t>цветотипа</w:t>
            </w:r>
            <w:proofErr w:type="spellEnd"/>
            <w:r w:rsidRPr="00954818">
              <w:t xml:space="preserve"> внешности. Рекомендации по подбору цвета одежды и макияжа к каждому </w:t>
            </w:r>
            <w:proofErr w:type="spellStart"/>
            <w:r w:rsidRPr="00954818">
              <w:t>цветотипу</w:t>
            </w:r>
            <w:proofErr w:type="spellEnd"/>
            <w:r w:rsidRPr="00954818">
              <w:t>. (теоретически)</w:t>
            </w:r>
          </w:p>
          <w:p w:rsidR="005C4023" w:rsidRPr="00BD4AFE" w:rsidRDefault="005C4023" w:rsidP="0007746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Создание образно-цветовой символической композиции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«Фамильный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герб»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4"/>
                <w:sz w:val="24"/>
                <w:szCs w:val="24"/>
              </w:rPr>
              <w:t>учётом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семантики цвета.</w:t>
            </w:r>
          </w:p>
        </w:tc>
        <w:tc>
          <w:tcPr>
            <w:tcW w:w="975" w:type="pct"/>
          </w:tcPr>
          <w:p w:rsidR="005C4023" w:rsidRPr="00B1032B" w:rsidRDefault="005C4023" w:rsidP="00A46F88">
            <w:pPr>
              <w:pStyle w:val="TableParagraph"/>
              <w:spacing w:line="268" w:lineRule="exact"/>
              <w:ind w:left="208" w:right="201"/>
              <w:jc w:val="center"/>
              <w:rPr>
                <w:sz w:val="24"/>
                <w:szCs w:val="24"/>
              </w:rPr>
            </w:pPr>
          </w:p>
        </w:tc>
      </w:tr>
    </w:tbl>
    <w:p w:rsidR="005C4023" w:rsidRPr="00077463" w:rsidRDefault="005C4023" w:rsidP="00077463">
      <w:pPr>
        <w:widowControl/>
        <w:numPr>
          <w:ilvl w:val="3"/>
          <w:numId w:val="29"/>
        </w:numPr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077463">
        <w:rPr>
          <w:b/>
          <w:bCs/>
          <w:sz w:val="24"/>
          <w:szCs w:val="24"/>
        </w:rPr>
        <w:t>Расчетно-графическая работа (учебным планом не предусмотрена).</w:t>
      </w:r>
    </w:p>
    <w:p w:rsidR="005C4023" w:rsidRPr="00077463" w:rsidRDefault="005C4023" w:rsidP="00077463">
      <w:pPr>
        <w:tabs>
          <w:tab w:val="num" w:pos="-180"/>
        </w:tabs>
        <w:jc w:val="center"/>
        <w:rPr>
          <w:b/>
          <w:bCs/>
          <w:sz w:val="24"/>
          <w:szCs w:val="24"/>
        </w:rPr>
      </w:pPr>
    </w:p>
    <w:p w:rsidR="005C4023" w:rsidRPr="00077463" w:rsidRDefault="005C4023" w:rsidP="00077463">
      <w:pPr>
        <w:widowControl/>
        <w:numPr>
          <w:ilvl w:val="3"/>
          <w:numId w:val="29"/>
        </w:numPr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077463">
        <w:rPr>
          <w:b/>
          <w:bCs/>
          <w:sz w:val="24"/>
          <w:szCs w:val="24"/>
        </w:rPr>
        <w:t>Курсовая работа (учебным планом не предусмотрена).</w:t>
      </w:r>
    </w:p>
    <w:p w:rsidR="005C4023" w:rsidRPr="00077463" w:rsidRDefault="005C4023" w:rsidP="00077463">
      <w:pPr>
        <w:jc w:val="center"/>
        <w:rPr>
          <w:b/>
          <w:bCs/>
          <w:sz w:val="24"/>
          <w:szCs w:val="24"/>
        </w:rPr>
      </w:pPr>
    </w:p>
    <w:p w:rsidR="005C4023" w:rsidRPr="00077463" w:rsidRDefault="005C4023" w:rsidP="00077463">
      <w:pPr>
        <w:widowControl/>
        <w:numPr>
          <w:ilvl w:val="3"/>
          <w:numId w:val="29"/>
        </w:numPr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077463">
        <w:rPr>
          <w:b/>
          <w:bCs/>
          <w:sz w:val="24"/>
          <w:szCs w:val="24"/>
        </w:rPr>
        <w:t>Курсовой проект (учебным планом не предусмотрен)</w:t>
      </w:r>
    </w:p>
    <w:p w:rsidR="005C4023" w:rsidRPr="00077463" w:rsidRDefault="005C4023" w:rsidP="00077463">
      <w:pPr>
        <w:jc w:val="center"/>
        <w:rPr>
          <w:sz w:val="24"/>
          <w:szCs w:val="24"/>
        </w:rPr>
      </w:pPr>
    </w:p>
    <w:p w:rsidR="005C4023" w:rsidRPr="004865A2" w:rsidRDefault="005C4023" w:rsidP="00077463">
      <w:pPr>
        <w:widowControl/>
        <w:numPr>
          <w:ilvl w:val="3"/>
          <w:numId w:val="29"/>
        </w:numPr>
        <w:autoSpaceDE/>
        <w:autoSpaceDN/>
        <w:ind w:left="0" w:firstLine="0"/>
        <w:jc w:val="center"/>
        <w:rPr>
          <w:b/>
          <w:bCs/>
        </w:rPr>
      </w:pPr>
      <w:r w:rsidRPr="00077463">
        <w:rPr>
          <w:b/>
          <w:bCs/>
          <w:sz w:val="24"/>
          <w:szCs w:val="24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</w:t>
      </w:r>
      <w:r w:rsidRPr="004865A2">
        <w:rPr>
          <w:b/>
          <w:bCs/>
        </w:rPr>
        <w:t>ов</w:t>
      </w:r>
    </w:p>
    <w:p w:rsidR="005C4023" w:rsidRDefault="005C4023" w:rsidP="0084494B">
      <w:pPr>
        <w:pStyle w:val="1"/>
        <w:tabs>
          <w:tab w:val="left" w:pos="3674"/>
        </w:tabs>
        <w:spacing w:before="0" w:after="42"/>
        <w:ind w:left="3433" w:firstLine="0"/>
      </w:pPr>
    </w:p>
    <w:p w:rsidR="005C4023" w:rsidRPr="00077463" w:rsidRDefault="005C4023" w:rsidP="00077463">
      <w:pPr>
        <w:pStyle w:val="a4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after="8"/>
        <w:ind w:left="582" w:right="235" w:firstLine="539"/>
        <w:jc w:val="center"/>
      </w:pPr>
      <w:r w:rsidRPr="00077463">
        <w:t xml:space="preserve">В процессе освоения образовательной программы у студентов </w:t>
      </w:r>
      <w:r w:rsidRPr="00077463">
        <w:rPr>
          <w:spacing w:val="-3"/>
        </w:rPr>
        <w:t xml:space="preserve">формируется </w:t>
      </w:r>
      <w:r w:rsidRPr="00077463">
        <w:t>следующ</w:t>
      </w:r>
      <w:r>
        <w:t>ая</w:t>
      </w:r>
      <w:r w:rsidRPr="00077463">
        <w:t xml:space="preserve">  компетенци</w:t>
      </w:r>
      <w:r>
        <w:t>я</w:t>
      </w:r>
      <w:r w:rsidRPr="00077463">
        <w:t>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996"/>
        <w:gridCol w:w="4222"/>
        <w:gridCol w:w="1227"/>
        <w:gridCol w:w="1692"/>
      </w:tblGrid>
      <w:tr w:rsidR="005C4023" w:rsidTr="00A46F88">
        <w:trPr>
          <w:trHeight w:val="1105"/>
        </w:trPr>
        <w:tc>
          <w:tcPr>
            <w:tcW w:w="260" w:type="pct"/>
          </w:tcPr>
          <w:p w:rsidR="005C4023" w:rsidRPr="00EB07CC" w:rsidRDefault="005C4023" w:rsidP="00A46F88">
            <w:pPr>
              <w:pStyle w:val="TableParagraph"/>
              <w:ind w:left="136" w:right="112" w:firstLine="14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 xml:space="preserve">№ </w:t>
            </w:r>
            <w:proofErr w:type="spellStart"/>
            <w:r w:rsidRPr="00EB07C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36" w:type="pct"/>
          </w:tcPr>
          <w:p w:rsidR="005C4023" w:rsidRPr="00EB07CC" w:rsidRDefault="005C4023" w:rsidP="00A46F88">
            <w:pPr>
              <w:pStyle w:val="TableParagraph"/>
              <w:ind w:left="38" w:firstLine="12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2189" w:type="pct"/>
          </w:tcPr>
          <w:p w:rsidR="005C4023" w:rsidRPr="00EB07CC" w:rsidRDefault="005C4023" w:rsidP="00A46F88">
            <w:pPr>
              <w:pStyle w:val="TableParagraph"/>
              <w:spacing w:line="270" w:lineRule="exact"/>
              <w:ind w:left="210" w:right="203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636" w:type="pct"/>
          </w:tcPr>
          <w:p w:rsidR="005C4023" w:rsidRPr="00EB07CC" w:rsidRDefault="005C4023" w:rsidP="00A46F88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7CC">
              <w:rPr>
                <w:sz w:val="24"/>
                <w:szCs w:val="24"/>
              </w:rPr>
              <w:t>форми-рования</w:t>
            </w:r>
            <w:proofErr w:type="spellEnd"/>
            <w:proofErr w:type="gramEnd"/>
          </w:p>
        </w:tc>
        <w:tc>
          <w:tcPr>
            <w:tcW w:w="879" w:type="pct"/>
          </w:tcPr>
          <w:p w:rsidR="005C4023" w:rsidRPr="00EB07CC" w:rsidRDefault="005C4023" w:rsidP="00A46F88">
            <w:pPr>
              <w:pStyle w:val="TableParagraph"/>
              <w:ind w:left="119" w:right="105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5C4023" w:rsidTr="00A46F88">
        <w:trPr>
          <w:trHeight w:val="275"/>
        </w:trPr>
        <w:tc>
          <w:tcPr>
            <w:tcW w:w="260" w:type="pct"/>
          </w:tcPr>
          <w:p w:rsidR="005C4023" w:rsidRPr="00EB07CC" w:rsidRDefault="005C4023" w:rsidP="00A46F8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5C4023" w:rsidRPr="00EB07CC" w:rsidRDefault="005C4023" w:rsidP="00A46F8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2</w:t>
            </w:r>
          </w:p>
        </w:tc>
        <w:tc>
          <w:tcPr>
            <w:tcW w:w="2189" w:type="pct"/>
          </w:tcPr>
          <w:p w:rsidR="005C4023" w:rsidRPr="00EB07CC" w:rsidRDefault="005C4023" w:rsidP="00A46F88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5C4023" w:rsidRPr="00EB07CC" w:rsidRDefault="005C4023" w:rsidP="00A46F8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4</w:t>
            </w:r>
          </w:p>
        </w:tc>
        <w:tc>
          <w:tcPr>
            <w:tcW w:w="879" w:type="pct"/>
          </w:tcPr>
          <w:p w:rsidR="005C4023" w:rsidRPr="00EB07CC" w:rsidRDefault="005C4023" w:rsidP="00A46F88">
            <w:pPr>
              <w:pStyle w:val="TableParagraph"/>
              <w:spacing w:line="256" w:lineRule="exact"/>
              <w:ind w:right="616"/>
              <w:jc w:val="right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>5</w:t>
            </w:r>
          </w:p>
        </w:tc>
      </w:tr>
      <w:tr w:rsidR="005C4023" w:rsidTr="00A46F88">
        <w:trPr>
          <w:trHeight w:val="275"/>
        </w:trPr>
        <w:tc>
          <w:tcPr>
            <w:tcW w:w="260" w:type="pct"/>
            <w:vMerge w:val="restart"/>
          </w:tcPr>
          <w:p w:rsidR="005C4023" w:rsidRPr="00EB07CC" w:rsidRDefault="005C4023" w:rsidP="00A46F8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vMerge w:val="restart"/>
          </w:tcPr>
          <w:p w:rsidR="005C4023" w:rsidRPr="009E5D47" w:rsidRDefault="005C4023" w:rsidP="00077463">
            <w:pPr>
              <w:pStyle w:val="TableParagraph"/>
              <w:spacing w:line="256" w:lineRule="exact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ПКР-4 способность выполнять отдельные работы по </w:t>
            </w:r>
            <w:proofErr w:type="spellStart"/>
            <w:r>
              <w:rPr>
                <w:sz w:val="24"/>
                <w:szCs w:val="24"/>
              </w:rPr>
              <w:t>эскизированию</w:t>
            </w:r>
            <w:proofErr w:type="spellEnd"/>
            <w:r>
              <w:rPr>
                <w:sz w:val="24"/>
                <w:szCs w:val="24"/>
              </w:rPr>
              <w:t>, макетированию, физическому моделированию</w:t>
            </w:r>
          </w:p>
        </w:tc>
        <w:tc>
          <w:tcPr>
            <w:tcW w:w="2189" w:type="pct"/>
          </w:tcPr>
          <w:p w:rsidR="005C4023" w:rsidRDefault="005C4023" w:rsidP="000B6B69">
            <w:pPr>
              <w:pStyle w:val="TableParagraph"/>
              <w:ind w:left="164" w:right="95" w:firstLine="424"/>
              <w:jc w:val="both"/>
              <w:rPr>
                <w:b/>
                <w:bCs/>
                <w:sz w:val="24"/>
                <w:szCs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 xml:space="preserve">Знает: </w:t>
            </w:r>
          </w:p>
          <w:p w:rsidR="005C4023" w:rsidRPr="00A02104" w:rsidRDefault="005C4023" w:rsidP="000B6B69">
            <w:pPr>
              <w:pStyle w:val="TableParagraph"/>
              <w:ind w:left="164" w:right="95" w:hanging="2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A02104">
              <w:rPr>
                <w:sz w:val="24"/>
                <w:szCs w:val="24"/>
              </w:rPr>
              <w:t>основные понятия, термины и определения, изучаемые в науке о цвете; принципы и методы измерения цвета и передачи информации о цвете;</w:t>
            </w:r>
          </w:p>
          <w:p w:rsidR="005C4023" w:rsidRPr="00A02104" w:rsidRDefault="005C4023" w:rsidP="000B6B69">
            <w:pPr>
              <w:pStyle w:val="TableParagraph"/>
              <w:tabs>
                <w:tab w:val="left" w:pos="817"/>
              </w:tabs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2104">
              <w:rPr>
                <w:sz w:val="24"/>
                <w:szCs w:val="24"/>
              </w:rPr>
              <w:t>основные источники света (их характеристики, в том числе, цветовую температуру и цветопередачу) их влияние на цвет предметов;</w:t>
            </w:r>
          </w:p>
          <w:p w:rsidR="005C4023" w:rsidRPr="00EB07CC" w:rsidRDefault="005C4023" w:rsidP="000B6B69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2104">
              <w:rPr>
                <w:sz w:val="24"/>
                <w:szCs w:val="24"/>
              </w:rPr>
              <w:t xml:space="preserve">основы </w:t>
            </w:r>
            <w:proofErr w:type="spellStart"/>
            <w:r w:rsidRPr="00A02104">
              <w:rPr>
                <w:sz w:val="24"/>
                <w:szCs w:val="24"/>
              </w:rPr>
              <w:t>колористики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12"/>
                <w:sz w:val="24"/>
                <w:szCs w:val="24"/>
              </w:rPr>
              <w:t xml:space="preserve">и </w:t>
            </w:r>
            <w:r w:rsidRPr="00A02104">
              <w:rPr>
                <w:sz w:val="24"/>
                <w:szCs w:val="24"/>
              </w:rPr>
              <w:t>гармонии</w:t>
            </w:r>
            <w:r>
              <w:rPr>
                <w:sz w:val="24"/>
                <w:szCs w:val="24"/>
              </w:rPr>
              <w:t xml:space="preserve"> цвета.</w:t>
            </w:r>
          </w:p>
        </w:tc>
        <w:tc>
          <w:tcPr>
            <w:tcW w:w="636" w:type="pct"/>
          </w:tcPr>
          <w:p w:rsidR="005C4023" w:rsidRPr="00EB07CC" w:rsidRDefault="005C4023" w:rsidP="00A46F8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EB07CC">
              <w:rPr>
                <w:sz w:val="24"/>
                <w:szCs w:val="24"/>
              </w:rPr>
              <w:t xml:space="preserve">Лекции, </w:t>
            </w:r>
            <w:proofErr w:type="spellStart"/>
            <w:r w:rsidRPr="00EB07CC">
              <w:rPr>
                <w:sz w:val="24"/>
                <w:szCs w:val="24"/>
              </w:rPr>
              <w:t>практич</w:t>
            </w:r>
            <w:proofErr w:type="spellEnd"/>
            <w:r w:rsidRPr="00EB07CC">
              <w:rPr>
                <w:sz w:val="24"/>
                <w:szCs w:val="24"/>
              </w:rPr>
              <w:t>. занятия, СРС</w:t>
            </w:r>
          </w:p>
        </w:tc>
        <w:tc>
          <w:tcPr>
            <w:tcW w:w="879" w:type="pct"/>
          </w:tcPr>
          <w:p w:rsidR="005C4023" w:rsidRPr="00EB07CC" w:rsidRDefault="005C4023" w:rsidP="000B6B69">
            <w:pPr>
              <w:pStyle w:val="TableParagraph"/>
              <w:ind w:left="107" w:right="-28"/>
              <w:jc w:val="center"/>
              <w:rPr>
                <w:sz w:val="24"/>
                <w:szCs w:val="24"/>
              </w:rPr>
            </w:pPr>
            <w:r w:rsidRPr="00A02104">
              <w:rPr>
                <w:sz w:val="24"/>
                <w:szCs w:val="24"/>
              </w:rPr>
              <w:t>Устный опрос, практические задания,</w:t>
            </w:r>
          </w:p>
        </w:tc>
      </w:tr>
      <w:tr w:rsidR="005C4023">
        <w:trPr>
          <w:trHeight w:val="275"/>
        </w:trPr>
        <w:tc>
          <w:tcPr>
            <w:tcW w:w="260" w:type="pct"/>
            <w:vMerge/>
          </w:tcPr>
          <w:p w:rsidR="005C4023" w:rsidRDefault="005C4023" w:rsidP="00A46F8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5C4023" w:rsidRDefault="005C4023" w:rsidP="00077463">
            <w:pPr>
              <w:pStyle w:val="TableParagraph"/>
              <w:spacing w:line="256" w:lineRule="exact"/>
              <w:ind w:left="49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5C4023" w:rsidRPr="00A02104" w:rsidRDefault="005C4023" w:rsidP="005D22BE">
            <w:pPr>
              <w:pStyle w:val="TableParagraph"/>
              <w:spacing w:line="265" w:lineRule="exact"/>
              <w:ind w:left="392"/>
              <w:rPr>
                <w:b/>
                <w:bCs/>
                <w:sz w:val="24"/>
                <w:szCs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>Владеет:</w:t>
            </w:r>
          </w:p>
          <w:p w:rsidR="005C4023" w:rsidRPr="00A02104" w:rsidRDefault="005C4023" w:rsidP="005D22BE">
            <w:pPr>
              <w:pStyle w:val="TableParagraph"/>
              <w:tabs>
                <w:tab w:val="left" w:pos="817"/>
                <w:tab w:val="left" w:pos="2217"/>
              </w:tabs>
              <w:ind w:left="109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2104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3"/>
                <w:sz w:val="24"/>
                <w:szCs w:val="24"/>
              </w:rPr>
              <w:t xml:space="preserve">применения </w:t>
            </w:r>
            <w:r w:rsidRPr="00A02104">
              <w:rPr>
                <w:sz w:val="24"/>
                <w:szCs w:val="24"/>
              </w:rPr>
              <w:t xml:space="preserve">законов </w:t>
            </w:r>
            <w:proofErr w:type="spellStart"/>
            <w:r w:rsidRPr="00A02104">
              <w:rPr>
                <w:sz w:val="24"/>
                <w:szCs w:val="24"/>
              </w:rPr>
              <w:t>цветоведения</w:t>
            </w:r>
            <w:proofErr w:type="spellEnd"/>
            <w:r w:rsidRPr="00A0210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процессе </w:t>
            </w:r>
            <w:proofErr w:type="spellStart"/>
            <w:r>
              <w:rPr>
                <w:sz w:val="24"/>
                <w:szCs w:val="24"/>
              </w:rPr>
              <w:t>эскизирования</w:t>
            </w:r>
            <w:proofErr w:type="spellEnd"/>
            <w:r>
              <w:rPr>
                <w:sz w:val="24"/>
                <w:szCs w:val="24"/>
              </w:rPr>
              <w:t xml:space="preserve"> и макетирования</w:t>
            </w:r>
            <w:r w:rsidRPr="00A02104">
              <w:rPr>
                <w:sz w:val="24"/>
                <w:szCs w:val="24"/>
              </w:rPr>
              <w:t>;</w:t>
            </w:r>
          </w:p>
          <w:p w:rsidR="005C4023" w:rsidRPr="00EB07CC" w:rsidRDefault="005C4023" w:rsidP="005D22BE">
            <w:pPr>
              <w:pStyle w:val="TableParagraph"/>
              <w:spacing w:line="256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2104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pacing w:val="-4"/>
                <w:sz w:val="24"/>
                <w:szCs w:val="24"/>
              </w:rPr>
              <w:t xml:space="preserve">поиска </w:t>
            </w:r>
            <w:r w:rsidRPr="00A02104">
              <w:rPr>
                <w:sz w:val="24"/>
                <w:szCs w:val="24"/>
              </w:rPr>
              <w:t xml:space="preserve">необходимой </w:t>
            </w:r>
            <w:r w:rsidRPr="00A02104">
              <w:rPr>
                <w:sz w:val="24"/>
                <w:szCs w:val="24"/>
              </w:rPr>
              <w:lastRenderedPageBreak/>
              <w:t>информации по цвету в книгах и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Интернете.</w:t>
            </w:r>
          </w:p>
        </w:tc>
        <w:tc>
          <w:tcPr>
            <w:tcW w:w="636" w:type="pct"/>
          </w:tcPr>
          <w:p w:rsidR="005C4023" w:rsidRDefault="005C4023" w:rsidP="005D22BE">
            <w:pPr>
              <w:jc w:val="center"/>
            </w:pPr>
            <w:r w:rsidRPr="00ED0A29">
              <w:lastRenderedPageBreak/>
              <w:t xml:space="preserve">Лекции, </w:t>
            </w:r>
            <w:proofErr w:type="spellStart"/>
            <w:r w:rsidRPr="00ED0A29">
              <w:t>практич</w:t>
            </w:r>
            <w:proofErr w:type="spellEnd"/>
            <w:r w:rsidRPr="00ED0A29">
              <w:t>. занятия, СРС</w:t>
            </w:r>
          </w:p>
        </w:tc>
        <w:tc>
          <w:tcPr>
            <w:tcW w:w="879" w:type="pct"/>
          </w:tcPr>
          <w:p w:rsidR="005C4023" w:rsidRPr="00EB07CC" w:rsidRDefault="005C4023" w:rsidP="005D22BE">
            <w:pPr>
              <w:pStyle w:val="a"/>
              <w:numPr>
                <w:ilvl w:val="0"/>
                <w:numId w:val="0"/>
              </w:numPr>
              <w:ind w:right="107"/>
              <w:jc w:val="center"/>
            </w:pPr>
            <w:r w:rsidRPr="00EB07CC">
              <w:t>Демонстрация</w:t>
            </w:r>
            <w:r>
              <w:t xml:space="preserve"> </w:t>
            </w:r>
            <w:r w:rsidRPr="00EB07CC">
              <w:t>практических навыков</w:t>
            </w:r>
          </w:p>
        </w:tc>
      </w:tr>
      <w:tr w:rsidR="005C4023">
        <w:trPr>
          <w:trHeight w:val="275"/>
        </w:trPr>
        <w:tc>
          <w:tcPr>
            <w:tcW w:w="260" w:type="pct"/>
            <w:vMerge/>
          </w:tcPr>
          <w:p w:rsidR="005C4023" w:rsidRDefault="005C4023" w:rsidP="00A46F8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5C4023" w:rsidRDefault="005C4023" w:rsidP="00077463">
            <w:pPr>
              <w:pStyle w:val="TableParagraph"/>
              <w:spacing w:line="256" w:lineRule="exact"/>
              <w:ind w:left="49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5C4023" w:rsidRDefault="005C4023" w:rsidP="000B6B69">
            <w:pPr>
              <w:pStyle w:val="TableParagraph"/>
              <w:ind w:left="164" w:right="98"/>
              <w:jc w:val="both"/>
              <w:rPr>
                <w:b/>
                <w:bCs/>
                <w:sz w:val="24"/>
                <w:szCs w:val="24"/>
              </w:rPr>
            </w:pPr>
            <w:r w:rsidRPr="00A02104">
              <w:rPr>
                <w:b/>
                <w:bCs/>
                <w:sz w:val="24"/>
                <w:szCs w:val="24"/>
              </w:rPr>
              <w:t xml:space="preserve">Умеет: </w:t>
            </w:r>
          </w:p>
          <w:p w:rsidR="005C4023" w:rsidRPr="00A02104" w:rsidRDefault="005C4023" w:rsidP="000B6B69">
            <w:pPr>
              <w:pStyle w:val="TableParagraph"/>
              <w:ind w:left="164" w:right="9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A02104">
              <w:rPr>
                <w:sz w:val="24"/>
                <w:szCs w:val="24"/>
              </w:rPr>
              <w:t>использовать атласы, каталоги, наборы цветов для выбора цвета;</w:t>
            </w:r>
          </w:p>
          <w:p w:rsidR="005C4023" w:rsidRPr="00A02104" w:rsidRDefault="005C4023" w:rsidP="000B6B69">
            <w:pPr>
              <w:pStyle w:val="TableParagraph"/>
              <w:ind w:left="164" w:right="95" w:firstLine="42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4"/>
                <w:szCs w:val="24"/>
              </w:rPr>
              <w:t xml:space="preserve">выбирать цветовые сочетания в процессе </w:t>
            </w:r>
            <w:proofErr w:type="spellStart"/>
            <w:r>
              <w:rPr>
                <w:sz w:val="24"/>
                <w:szCs w:val="24"/>
              </w:rPr>
              <w:t>эскизирования</w:t>
            </w:r>
            <w:proofErr w:type="spellEnd"/>
            <w:r>
              <w:rPr>
                <w:sz w:val="24"/>
                <w:szCs w:val="24"/>
              </w:rPr>
              <w:t xml:space="preserve"> и макетирования</w:t>
            </w:r>
          </w:p>
        </w:tc>
        <w:tc>
          <w:tcPr>
            <w:tcW w:w="636" w:type="pct"/>
          </w:tcPr>
          <w:p w:rsidR="005C4023" w:rsidRPr="00EB07CC" w:rsidRDefault="005C4023" w:rsidP="00A46F88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5C4023" w:rsidRPr="00A02104" w:rsidRDefault="005C4023" w:rsidP="000B6B69">
            <w:pPr>
              <w:pStyle w:val="TableParagraph"/>
              <w:ind w:left="107" w:right="-28"/>
              <w:jc w:val="center"/>
              <w:rPr>
                <w:sz w:val="24"/>
                <w:szCs w:val="24"/>
              </w:rPr>
            </w:pPr>
          </w:p>
        </w:tc>
      </w:tr>
    </w:tbl>
    <w:p w:rsidR="005C4023" w:rsidRDefault="005C4023" w:rsidP="0084494B">
      <w:pPr>
        <w:pStyle w:val="1"/>
        <w:tabs>
          <w:tab w:val="left" w:pos="3674"/>
        </w:tabs>
        <w:spacing w:before="0" w:after="42"/>
        <w:ind w:left="3433" w:firstLine="0"/>
      </w:pPr>
    </w:p>
    <w:p w:rsidR="005C4023" w:rsidRPr="00A05577" w:rsidRDefault="005C4023" w:rsidP="000B6B69">
      <w:pPr>
        <w:adjustRightInd w:val="0"/>
        <w:ind w:left="360"/>
        <w:jc w:val="center"/>
      </w:pPr>
      <w:r w:rsidRPr="00A05577">
        <w:t>Уровни освоения компонент компетенции ПК</w:t>
      </w:r>
      <w:r>
        <w:t>Р</w:t>
      </w:r>
      <w:r w:rsidRPr="00A05577">
        <w:t>-</w:t>
      </w:r>
      <w:r>
        <w:t>4</w:t>
      </w:r>
      <w:r w:rsidRPr="00A05577">
        <w:t xml:space="preserve"> 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77"/>
      </w:tblGrid>
      <w:tr w:rsidR="005C4023" w:rsidRPr="00A05577" w:rsidTr="00A46F88">
        <w:tc>
          <w:tcPr>
            <w:tcW w:w="2523" w:type="dxa"/>
            <w:vAlign w:val="bottom"/>
          </w:tcPr>
          <w:p w:rsidR="005C4023" w:rsidRPr="00A05577" w:rsidRDefault="005C4023" w:rsidP="00A46F88">
            <w:pPr>
              <w:adjustRightInd w:val="0"/>
              <w:spacing w:line="266" w:lineRule="exact"/>
              <w:ind w:left="-108" w:right="-105"/>
              <w:jc w:val="center"/>
            </w:pPr>
            <w:r w:rsidRPr="00A05577">
              <w:t>Ступени уровней</w:t>
            </w:r>
          </w:p>
          <w:p w:rsidR="005C4023" w:rsidRPr="00A05577" w:rsidRDefault="005C4023" w:rsidP="00A46F88">
            <w:pPr>
              <w:adjustRightInd w:val="0"/>
              <w:ind w:left="-108" w:right="-105"/>
              <w:jc w:val="center"/>
            </w:pPr>
            <w:r w:rsidRPr="00A05577">
              <w:t>освоения компетенции</w:t>
            </w:r>
          </w:p>
        </w:tc>
        <w:tc>
          <w:tcPr>
            <w:tcW w:w="7077" w:type="dxa"/>
            <w:vAlign w:val="bottom"/>
          </w:tcPr>
          <w:p w:rsidR="005C4023" w:rsidRPr="00A05577" w:rsidRDefault="005C4023" w:rsidP="00A46F88">
            <w:pPr>
              <w:adjustRightInd w:val="0"/>
              <w:ind w:left="2020"/>
            </w:pPr>
            <w:r w:rsidRPr="00A05577">
              <w:t>Отличительные признаки</w:t>
            </w:r>
          </w:p>
        </w:tc>
      </w:tr>
      <w:tr w:rsidR="005C4023" w:rsidRPr="000203AC" w:rsidTr="00A46F88">
        <w:tc>
          <w:tcPr>
            <w:tcW w:w="2523" w:type="dxa"/>
            <w:vAlign w:val="bottom"/>
          </w:tcPr>
          <w:p w:rsidR="005C4023" w:rsidRPr="000203AC" w:rsidRDefault="005C4023" w:rsidP="00A46F88">
            <w:pPr>
              <w:adjustRightInd w:val="0"/>
              <w:spacing w:line="266" w:lineRule="exact"/>
              <w:jc w:val="center"/>
            </w:pPr>
            <w:r w:rsidRPr="000203AC">
              <w:t>1</w:t>
            </w:r>
          </w:p>
        </w:tc>
        <w:tc>
          <w:tcPr>
            <w:tcW w:w="7077" w:type="dxa"/>
            <w:vAlign w:val="bottom"/>
          </w:tcPr>
          <w:p w:rsidR="005C4023" w:rsidRPr="000203AC" w:rsidRDefault="005C4023" w:rsidP="00A46F88">
            <w:pPr>
              <w:adjustRightInd w:val="0"/>
              <w:spacing w:line="266" w:lineRule="exact"/>
              <w:jc w:val="center"/>
            </w:pPr>
            <w:r w:rsidRPr="000203AC">
              <w:t>2</w:t>
            </w:r>
          </w:p>
        </w:tc>
      </w:tr>
      <w:tr w:rsidR="005C4023" w:rsidRPr="000203AC" w:rsidTr="00A46F88">
        <w:tc>
          <w:tcPr>
            <w:tcW w:w="2523" w:type="dxa"/>
          </w:tcPr>
          <w:p w:rsidR="005C4023" w:rsidRPr="000203AC" w:rsidRDefault="005C4023" w:rsidP="00A46F88">
            <w:pPr>
              <w:adjustRightInd w:val="0"/>
              <w:spacing w:line="260" w:lineRule="exact"/>
              <w:ind w:left="120"/>
              <w:jc w:val="center"/>
            </w:pPr>
            <w:r w:rsidRPr="000203AC">
              <w:t>Пороговый</w:t>
            </w:r>
          </w:p>
          <w:p w:rsidR="005C4023" w:rsidRPr="000203AC" w:rsidRDefault="005C4023" w:rsidP="00A46F88">
            <w:pPr>
              <w:adjustRightInd w:val="0"/>
              <w:spacing w:line="266" w:lineRule="exact"/>
              <w:jc w:val="center"/>
            </w:pPr>
            <w:r w:rsidRPr="000203AC">
              <w:t>(удовлетворительный)</w:t>
            </w:r>
          </w:p>
        </w:tc>
        <w:tc>
          <w:tcPr>
            <w:tcW w:w="7077" w:type="dxa"/>
            <w:vAlign w:val="bottom"/>
          </w:tcPr>
          <w:p w:rsidR="005C4023" w:rsidRPr="00F53FCE" w:rsidRDefault="005C4023" w:rsidP="00F53F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53FCE">
              <w:rPr>
                <w:b/>
                <w:bCs/>
                <w:i/>
                <w:iCs/>
                <w:sz w:val="24"/>
                <w:szCs w:val="24"/>
              </w:rPr>
              <w:t>Знает</w:t>
            </w:r>
            <w:r w:rsidRPr="00F53FCE">
              <w:rPr>
                <w:b/>
                <w:bCs/>
                <w:sz w:val="24"/>
                <w:szCs w:val="24"/>
              </w:rPr>
              <w:t xml:space="preserve"> : </w:t>
            </w:r>
            <w:r w:rsidRPr="00F53FCE">
              <w:rPr>
                <w:sz w:val="24"/>
                <w:szCs w:val="24"/>
              </w:rPr>
              <w:t xml:space="preserve">основы </w:t>
            </w:r>
            <w:proofErr w:type="spellStart"/>
            <w:r w:rsidRPr="00F53FCE">
              <w:rPr>
                <w:sz w:val="24"/>
                <w:szCs w:val="24"/>
              </w:rPr>
              <w:t>колористики</w:t>
            </w:r>
            <w:proofErr w:type="spellEnd"/>
            <w:r w:rsidRPr="00F53FCE">
              <w:rPr>
                <w:sz w:val="24"/>
                <w:szCs w:val="24"/>
              </w:rPr>
              <w:t xml:space="preserve"> и гармонии</w:t>
            </w:r>
            <w:r>
              <w:rPr>
                <w:sz w:val="24"/>
                <w:szCs w:val="24"/>
              </w:rPr>
              <w:t xml:space="preserve"> </w:t>
            </w:r>
            <w:r w:rsidRPr="00F53FCE">
              <w:rPr>
                <w:sz w:val="24"/>
                <w:szCs w:val="24"/>
              </w:rPr>
              <w:t>цвета</w:t>
            </w:r>
            <w:proofErr w:type="gramStart"/>
            <w:r w:rsidRPr="00F53FCE">
              <w:rPr>
                <w:sz w:val="24"/>
                <w:szCs w:val="24"/>
              </w:rPr>
              <w:t>;.</w:t>
            </w:r>
            <w:proofErr w:type="gramEnd"/>
          </w:p>
          <w:p w:rsidR="005C4023" w:rsidRPr="00F53FCE" w:rsidRDefault="005C4023" w:rsidP="00A46F88">
            <w:pPr>
              <w:adjustRightInd w:val="0"/>
              <w:rPr>
                <w:sz w:val="24"/>
                <w:szCs w:val="24"/>
              </w:rPr>
            </w:pPr>
            <w:r w:rsidRPr="00F53FCE">
              <w:rPr>
                <w:b/>
                <w:bCs/>
                <w:i/>
                <w:iCs/>
                <w:sz w:val="24"/>
                <w:szCs w:val="24"/>
              </w:rPr>
              <w:t>Умеет:</w:t>
            </w:r>
            <w:r w:rsidRPr="00F53FCE">
              <w:rPr>
                <w:sz w:val="24"/>
                <w:szCs w:val="24"/>
              </w:rPr>
              <w:t xml:space="preserve"> использовать атласы, каталоги, наборы цветов для выбора</w:t>
            </w:r>
            <w:r>
              <w:rPr>
                <w:sz w:val="24"/>
                <w:szCs w:val="24"/>
              </w:rPr>
              <w:t xml:space="preserve"> </w:t>
            </w:r>
            <w:r w:rsidRPr="00F53FCE">
              <w:rPr>
                <w:sz w:val="24"/>
                <w:szCs w:val="24"/>
              </w:rPr>
              <w:t>цвета</w:t>
            </w:r>
            <w:proofErr w:type="gramStart"/>
            <w:r w:rsidRPr="00F53FCE">
              <w:rPr>
                <w:sz w:val="24"/>
                <w:szCs w:val="24"/>
              </w:rPr>
              <w:t>;.</w:t>
            </w:r>
            <w:proofErr w:type="gramEnd"/>
          </w:p>
          <w:p w:rsidR="005C4023" w:rsidRPr="000203AC" w:rsidRDefault="005C4023" w:rsidP="00A46F88">
            <w:pPr>
              <w:adjustRightInd w:val="0"/>
              <w:spacing w:line="266" w:lineRule="exact"/>
            </w:pPr>
            <w:r w:rsidRPr="00F53FCE">
              <w:rPr>
                <w:b/>
                <w:bCs/>
                <w:i/>
                <w:iCs/>
                <w:sz w:val="24"/>
                <w:szCs w:val="24"/>
              </w:rPr>
              <w:t>Владеет:</w:t>
            </w:r>
            <w:r w:rsidRPr="00F53FCE">
              <w:rPr>
                <w:sz w:val="24"/>
                <w:szCs w:val="24"/>
              </w:rPr>
              <w:t xml:space="preserve"> навыками поиска необходимой информации по цвету в книгах и Интернете.</w:t>
            </w:r>
          </w:p>
        </w:tc>
      </w:tr>
      <w:tr w:rsidR="005C4023" w:rsidRPr="000203AC">
        <w:tc>
          <w:tcPr>
            <w:tcW w:w="2523" w:type="dxa"/>
          </w:tcPr>
          <w:p w:rsidR="005C4023" w:rsidRPr="000203AC" w:rsidRDefault="005C4023" w:rsidP="00F53FCE">
            <w:pPr>
              <w:adjustRightInd w:val="0"/>
              <w:spacing w:line="260" w:lineRule="exact"/>
              <w:ind w:left="120"/>
              <w:jc w:val="center"/>
            </w:pPr>
            <w:r w:rsidRPr="000203AC">
              <w:t>Продвинутый</w:t>
            </w:r>
          </w:p>
          <w:p w:rsidR="005C4023" w:rsidRPr="000203AC" w:rsidRDefault="005C4023" w:rsidP="00F53FCE">
            <w:pPr>
              <w:adjustRightInd w:val="0"/>
              <w:spacing w:line="260" w:lineRule="exact"/>
              <w:ind w:left="120"/>
              <w:jc w:val="center"/>
            </w:pPr>
            <w:r w:rsidRPr="000203AC">
              <w:t>(хорошо)</w:t>
            </w:r>
          </w:p>
        </w:tc>
        <w:tc>
          <w:tcPr>
            <w:tcW w:w="7077" w:type="dxa"/>
            <w:vAlign w:val="bottom"/>
          </w:tcPr>
          <w:p w:rsidR="005C4023" w:rsidRPr="00F53FCE" w:rsidRDefault="005C4023" w:rsidP="00F53FCE">
            <w:pPr>
              <w:pStyle w:val="TableParagraph"/>
              <w:tabs>
                <w:tab w:val="left" w:pos="814"/>
              </w:tabs>
              <w:spacing w:before="1" w:line="237" w:lineRule="auto"/>
              <w:ind w:right="103"/>
              <w:jc w:val="both"/>
              <w:rPr>
                <w:sz w:val="24"/>
                <w:szCs w:val="24"/>
              </w:rPr>
            </w:pPr>
            <w:r w:rsidRPr="00F53FCE">
              <w:rPr>
                <w:b/>
                <w:bCs/>
                <w:i/>
                <w:iCs/>
                <w:sz w:val="24"/>
                <w:szCs w:val="24"/>
              </w:rPr>
              <w:t>Знает</w:t>
            </w:r>
            <w:r w:rsidRPr="00F53FCE">
              <w:rPr>
                <w:b/>
                <w:bCs/>
                <w:sz w:val="24"/>
                <w:szCs w:val="24"/>
              </w:rPr>
              <w:t xml:space="preserve"> : </w:t>
            </w:r>
            <w:r w:rsidRPr="00A02104">
              <w:rPr>
                <w:sz w:val="24"/>
                <w:szCs w:val="24"/>
              </w:rPr>
              <w:t>основные понятия, термины и определения, изучаемые в науке о цвете; принципы и методы измерения цвета и передачи 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цвете;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 xml:space="preserve">основы </w:t>
            </w:r>
            <w:proofErr w:type="spellStart"/>
            <w:r w:rsidRPr="00A02104">
              <w:rPr>
                <w:sz w:val="24"/>
                <w:szCs w:val="24"/>
              </w:rPr>
              <w:t>спектрофотометрии</w:t>
            </w:r>
            <w:proofErr w:type="spellEnd"/>
            <w:r w:rsidRPr="00A0210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колориметрии;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явление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2104">
              <w:rPr>
                <w:sz w:val="24"/>
                <w:szCs w:val="24"/>
              </w:rPr>
              <w:t>метамеризма</w:t>
            </w:r>
            <w:proofErr w:type="spellEnd"/>
            <w:proofErr w:type="gramStart"/>
            <w:r w:rsidRPr="00F53FCE">
              <w:rPr>
                <w:sz w:val="24"/>
                <w:szCs w:val="24"/>
              </w:rPr>
              <w:t>;.</w:t>
            </w:r>
            <w:proofErr w:type="gramEnd"/>
          </w:p>
          <w:p w:rsidR="005C4023" w:rsidRPr="00A02104" w:rsidRDefault="005C4023" w:rsidP="00F53FCE">
            <w:pPr>
              <w:pStyle w:val="TableParagraph"/>
              <w:tabs>
                <w:tab w:val="left" w:pos="814"/>
              </w:tabs>
              <w:ind w:right="96"/>
              <w:jc w:val="both"/>
              <w:rPr>
                <w:sz w:val="24"/>
                <w:szCs w:val="24"/>
              </w:rPr>
            </w:pPr>
            <w:r w:rsidRPr="00F53FCE">
              <w:rPr>
                <w:b/>
                <w:bCs/>
                <w:i/>
                <w:iCs/>
                <w:sz w:val="24"/>
                <w:szCs w:val="24"/>
              </w:rPr>
              <w:t>Умеет:</w:t>
            </w:r>
            <w:r w:rsidRPr="00F53FCE"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работать в программе «</w:t>
            </w:r>
            <w:proofErr w:type="spellStart"/>
            <w:r w:rsidRPr="00A02104">
              <w:rPr>
                <w:sz w:val="24"/>
                <w:szCs w:val="24"/>
              </w:rPr>
              <w:t>Chromascope</w:t>
            </w:r>
            <w:proofErr w:type="spellEnd"/>
            <w:r w:rsidRPr="00A02104">
              <w:rPr>
                <w:sz w:val="24"/>
                <w:szCs w:val="24"/>
              </w:rPr>
              <w:t>» (основанной на системе NCS) для обучения цвету с помощью персонального компьютера;</w:t>
            </w:r>
          </w:p>
          <w:p w:rsidR="005C4023" w:rsidRPr="00F53FCE" w:rsidRDefault="005C4023" w:rsidP="00F53FCE">
            <w:pPr>
              <w:pStyle w:val="TableParagraph"/>
              <w:spacing w:line="270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F53FCE">
              <w:rPr>
                <w:b/>
                <w:bCs/>
                <w:i/>
                <w:iCs/>
                <w:sz w:val="24"/>
                <w:szCs w:val="24"/>
              </w:rPr>
              <w:t>Владеет:</w:t>
            </w:r>
            <w:r w:rsidRPr="00F53FCE">
              <w:rPr>
                <w:sz w:val="24"/>
                <w:szCs w:val="24"/>
              </w:rPr>
              <w:t xml:space="preserve"> навыками применения законов </w:t>
            </w:r>
            <w:proofErr w:type="spellStart"/>
            <w:r w:rsidRPr="00F53FCE">
              <w:rPr>
                <w:sz w:val="24"/>
                <w:szCs w:val="24"/>
              </w:rPr>
              <w:t>цветоведения</w:t>
            </w:r>
            <w:proofErr w:type="spellEnd"/>
            <w:r w:rsidRPr="00F53FCE">
              <w:rPr>
                <w:sz w:val="24"/>
                <w:szCs w:val="24"/>
              </w:rPr>
              <w:t xml:space="preserve"> </w:t>
            </w:r>
            <w:proofErr w:type="spellStart"/>
            <w:r w:rsidRPr="00F53FCE">
              <w:rPr>
                <w:sz w:val="24"/>
                <w:szCs w:val="24"/>
              </w:rPr>
              <w:t>вработе</w:t>
            </w:r>
            <w:proofErr w:type="spellEnd"/>
          </w:p>
        </w:tc>
      </w:tr>
      <w:tr w:rsidR="005C4023" w:rsidRPr="000203AC">
        <w:tc>
          <w:tcPr>
            <w:tcW w:w="2523" w:type="dxa"/>
          </w:tcPr>
          <w:p w:rsidR="005C4023" w:rsidRPr="000203AC" w:rsidRDefault="005C4023" w:rsidP="00F53FCE">
            <w:pPr>
              <w:adjustRightInd w:val="0"/>
              <w:spacing w:line="260" w:lineRule="exact"/>
              <w:ind w:left="120"/>
              <w:jc w:val="center"/>
            </w:pPr>
            <w:r w:rsidRPr="00A02104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7077" w:type="dxa"/>
            <w:vAlign w:val="bottom"/>
          </w:tcPr>
          <w:p w:rsidR="005C4023" w:rsidRPr="00A02104" w:rsidRDefault="005C4023" w:rsidP="00F53FCE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53FCE">
              <w:rPr>
                <w:i/>
                <w:iCs/>
                <w:sz w:val="24"/>
                <w:szCs w:val="24"/>
              </w:rPr>
              <w:t>Знает: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основные источники света (их характеристики, в том числе, цветовую температуру и цветопередачу) их влияние на цвет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предметов;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современные цветовые системы</w:t>
            </w:r>
            <w:r>
              <w:rPr>
                <w:sz w:val="24"/>
                <w:szCs w:val="24"/>
              </w:rPr>
              <w:t xml:space="preserve"> и</w:t>
            </w:r>
            <w:r w:rsidRPr="00A02104">
              <w:rPr>
                <w:sz w:val="24"/>
                <w:szCs w:val="24"/>
              </w:rPr>
              <w:t xml:space="preserve"> атласы</w:t>
            </w:r>
            <w:r>
              <w:rPr>
                <w:sz w:val="24"/>
                <w:szCs w:val="24"/>
              </w:rPr>
              <w:t xml:space="preserve">, </w:t>
            </w:r>
            <w:r w:rsidRPr="00A02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A02104">
              <w:rPr>
                <w:sz w:val="24"/>
                <w:szCs w:val="24"/>
              </w:rPr>
              <w:t>артотек</w:t>
            </w:r>
            <w:r>
              <w:rPr>
                <w:sz w:val="24"/>
                <w:szCs w:val="24"/>
              </w:rPr>
              <w:t>у</w:t>
            </w:r>
            <w:r w:rsidRPr="00A02104">
              <w:rPr>
                <w:sz w:val="24"/>
                <w:szCs w:val="24"/>
              </w:rPr>
              <w:t xml:space="preserve"> образцов (эталонов) цвета ЛКМ;</w:t>
            </w:r>
            <w:r>
              <w:rPr>
                <w:sz w:val="24"/>
                <w:szCs w:val="24"/>
              </w:rPr>
              <w:t xml:space="preserve"> методику </w:t>
            </w:r>
            <w:r w:rsidRPr="00A02104">
              <w:rPr>
                <w:sz w:val="24"/>
                <w:szCs w:val="24"/>
              </w:rPr>
              <w:t xml:space="preserve"> пров</w:t>
            </w:r>
            <w:r>
              <w:rPr>
                <w:sz w:val="24"/>
                <w:szCs w:val="24"/>
              </w:rPr>
              <w:t>едения</w:t>
            </w:r>
            <w:r w:rsidRPr="00A02104">
              <w:rPr>
                <w:sz w:val="24"/>
                <w:szCs w:val="24"/>
              </w:rPr>
              <w:t xml:space="preserve"> инструментальн</w:t>
            </w:r>
            <w:r>
              <w:rPr>
                <w:sz w:val="24"/>
                <w:szCs w:val="24"/>
              </w:rPr>
              <w:t>ой</w:t>
            </w:r>
            <w:r w:rsidRPr="00A02104">
              <w:rPr>
                <w:sz w:val="24"/>
                <w:szCs w:val="24"/>
              </w:rPr>
              <w:t xml:space="preserve"> и визуальн</w:t>
            </w:r>
            <w:r>
              <w:rPr>
                <w:sz w:val="24"/>
                <w:szCs w:val="24"/>
              </w:rPr>
              <w:t>ой</w:t>
            </w:r>
            <w:r w:rsidRPr="00A02104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и</w:t>
            </w:r>
            <w:r w:rsidRPr="00A02104">
              <w:rPr>
                <w:sz w:val="24"/>
                <w:szCs w:val="24"/>
              </w:rPr>
              <w:t xml:space="preserve"> цвета и цветовых различий</w:t>
            </w:r>
            <w:r>
              <w:rPr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(стандарты).</w:t>
            </w:r>
          </w:p>
          <w:p w:rsidR="005C4023" w:rsidRPr="00A02104" w:rsidRDefault="005C4023" w:rsidP="00F53FCE">
            <w:pPr>
              <w:pStyle w:val="TableParagraph"/>
              <w:spacing w:before="3" w:line="272" w:lineRule="exact"/>
              <w:ind w:left="105"/>
              <w:rPr>
                <w:sz w:val="24"/>
                <w:szCs w:val="24"/>
              </w:rPr>
            </w:pPr>
            <w:r w:rsidRPr="00F53FCE">
              <w:rPr>
                <w:i/>
                <w:iCs/>
                <w:sz w:val="24"/>
                <w:szCs w:val="24"/>
              </w:rPr>
              <w:t>Умеет: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 xml:space="preserve">работать с программным обеспечением к </w:t>
            </w:r>
            <w:proofErr w:type="spellStart"/>
            <w:r w:rsidRPr="00A02104">
              <w:rPr>
                <w:sz w:val="24"/>
                <w:szCs w:val="24"/>
              </w:rPr>
              <w:t>спектроколориметру</w:t>
            </w:r>
            <w:proofErr w:type="spellEnd"/>
            <w:r w:rsidRPr="00A02104">
              <w:rPr>
                <w:sz w:val="24"/>
                <w:szCs w:val="24"/>
              </w:rPr>
              <w:t xml:space="preserve">, </w:t>
            </w:r>
          </w:p>
          <w:p w:rsidR="005C4023" w:rsidRPr="00F53FCE" w:rsidRDefault="005C4023" w:rsidP="00F53FCE">
            <w:pPr>
              <w:pStyle w:val="TableParagraph"/>
              <w:tabs>
                <w:tab w:val="left" w:pos="814"/>
              </w:tabs>
              <w:spacing w:before="1" w:line="237" w:lineRule="auto"/>
              <w:ind w:right="10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53FCE">
              <w:rPr>
                <w:i/>
                <w:iCs/>
                <w:sz w:val="24"/>
                <w:szCs w:val="24"/>
              </w:rPr>
              <w:t>Владеет: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02104">
              <w:rPr>
                <w:sz w:val="24"/>
                <w:szCs w:val="24"/>
              </w:rPr>
              <w:t>профессиональным мышлением в цветовом проектировании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C4023" w:rsidRDefault="005C4023" w:rsidP="0084494B">
      <w:pPr>
        <w:pStyle w:val="1"/>
        <w:tabs>
          <w:tab w:val="left" w:pos="3674"/>
        </w:tabs>
        <w:spacing w:before="0" w:after="42"/>
        <w:ind w:left="3433" w:firstLine="0"/>
      </w:pPr>
    </w:p>
    <w:p w:rsidR="005C4023" w:rsidRDefault="005C4023" w:rsidP="00F53FCE">
      <w:pPr>
        <w:pStyle w:val="1"/>
        <w:spacing w:line="274" w:lineRule="exact"/>
        <w:ind w:left="1837" w:firstLine="0"/>
      </w:pPr>
      <w:r>
        <w:t>Шкала оценивания результатов:</w:t>
      </w:r>
    </w:p>
    <w:p w:rsidR="005C4023" w:rsidRDefault="005C4023" w:rsidP="00F53FCE">
      <w:pPr>
        <w:pStyle w:val="a6"/>
        <w:numPr>
          <w:ilvl w:val="0"/>
          <w:numId w:val="14"/>
        </w:numPr>
        <w:tabs>
          <w:tab w:val="left" w:pos="182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0-30%неудовлетворительно</w:t>
      </w:r>
    </w:p>
    <w:p w:rsidR="005C4023" w:rsidRDefault="005C4023" w:rsidP="00F53FCE">
      <w:pPr>
        <w:pStyle w:val="a6"/>
        <w:numPr>
          <w:ilvl w:val="0"/>
          <w:numId w:val="14"/>
        </w:numPr>
        <w:tabs>
          <w:tab w:val="left" w:pos="1826"/>
        </w:tabs>
        <w:rPr>
          <w:sz w:val="24"/>
          <w:szCs w:val="24"/>
        </w:rPr>
      </w:pPr>
      <w:r>
        <w:rPr>
          <w:sz w:val="24"/>
          <w:szCs w:val="24"/>
        </w:rPr>
        <w:t>31-60% удовлетворительно (</w:t>
      </w:r>
      <w:proofErr w:type="spellStart"/>
      <w:r>
        <w:rPr>
          <w:sz w:val="24"/>
          <w:szCs w:val="24"/>
        </w:rPr>
        <w:t>пороговыйуровень</w:t>
      </w:r>
      <w:proofErr w:type="spellEnd"/>
      <w:r>
        <w:rPr>
          <w:sz w:val="24"/>
          <w:szCs w:val="24"/>
        </w:rPr>
        <w:t>)</w:t>
      </w:r>
    </w:p>
    <w:p w:rsidR="005C4023" w:rsidRDefault="005C4023" w:rsidP="00F53FCE">
      <w:pPr>
        <w:pStyle w:val="a6"/>
        <w:numPr>
          <w:ilvl w:val="0"/>
          <w:numId w:val="14"/>
        </w:numPr>
        <w:tabs>
          <w:tab w:val="left" w:pos="1826"/>
        </w:tabs>
        <w:rPr>
          <w:sz w:val="24"/>
          <w:szCs w:val="24"/>
        </w:rPr>
      </w:pPr>
      <w:r>
        <w:rPr>
          <w:sz w:val="24"/>
          <w:szCs w:val="24"/>
        </w:rPr>
        <w:t>61-80% хорошо (продвинутый уровень)</w:t>
      </w:r>
    </w:p>
    <w:p w:rsidR="005C4023" w:rsidRDefault="005C4023" w:rsidP="00F53FCE">
      <w:pPr>
        <w:pStyle w:val="a6"/>
        <w:numPr>
          <w:ilvl w:val="0"/>
          <w:numId w:val="14"/>
        </w:numPr>
        <w:tabs>
          <w:tab w:val="left" w:pos="1826"/>
        </w:tabs>
        <w:rPr>
          <w:sz w:val="24"/>
          <w:szCs w:val="24"/>
        </w:rPr>
      </w:pPr>
      <w:r>
        <w:rPr>
          <w:sz w:val="24"/>
          <w:szCs w:val="24"/>
        </w:rPr>
        <w:t>81-100% отлично (</w:t>
      </w:r>
      <w:proofErr w:type="spellStart"/>
      <w:r>
        <w:rPr>
          <w:sz w:val="24"/>
          <w:szCs w:val="24"/>
        </w:rPr>
        <w:t>высокийуровень</w:t>
      </w:r>
      <w:proofErr w:type="spellEnd"/>
      <w:r>
        <w:rPr>
          <w:sz w:val="24"/>
          <w:szCs w:val="24"/>
        </w:rPr>
        <w:t>)</w:t>
      </w:r>
    </w:p>
    <w:p w:rsidR="009943F8" w:rsidRDefault="009943F8" w:rsidP="009943F8">
      <w:pPr>
        <w:pStyle w:val="a6"/>
        <w:tabs>
          <w:tab w:val="left" w:pos="1826"/>
        </w:tabs>
        <w:rPr>
          <w:sz w:val="24"/>
          <w:szCs w:val="24"/>
        </w:rPr>
      </w:pPr>
    </w:p>
    <w:p w:rsidR="00A269CE" w:rsidRDefault="00A269CE" w:rsidP="00A269CE">
      <w:pPr>
        <w:pStyle w:val="1"/>
        <w:numPr>
          <w:ilvl w:val="3"/>
          <w:numId w:val="29"/>
        </w:numPr>
        <w:tabs>
          <w:tab w:val="left" w:pos="0"/>
        </w:tabs>
        <w:spacing w:before="0"/>
        <w:ind w:left="0" w:firstLine="709"/>
        <w:jc w:val="center"/>
      </w:pPr>
      <w:r>
        <w:t>Вопросы для</w:t>
      </w:r>
      <w:r>
        <w:t xml:space="preserve"> </w:t>
      </w:r>
      <w:r>
        <w:t>экзамена</w:t>
      </w:r>
    </w:p>
    <w:p w:rsidR="00A269CE" w:rsidRDefault="00A269CE" w:rsidP="00A269CE">
      <w:pPr>
        <w:pStyle w:val="a4"/>
        <w:spacing w:before="36"/>
        <w:ind w:left="1837"/>
      </w:pPr>
      <w:r>
        <w:t>Экзамен не предусмотрен учебным планом.</w:t>
      </w:r>
    </w:p>
    <w:p w:rsidR="00A269CE" w:rsidRDefault="00A269CE" w:rsidP="00A269CE">
      <w:pPr>
        <w:pStyle w:val="1"/>
        <w:numPr>
          <w:ilvl w:val="3"/>
          <w:numId w:val="29"/>
        </w:numPr>
        <w:tabs>
          <w:tab w:val="left" w:pos="0"/>
        </w:tabs>
        <w:spacing w:before="0"/>
        <w:ind w:left="0" w:firstLine="0"/>
        <w:jc w:val="center"/>
      </w:pPr>
      <w:r>
        <w:t>Вопросы для</w:t>
      </w:r>
      <w:r>
        <w:t xml:space="preserve"> </w:t>
      </w:r>
      <w:r>
        <w:t>зачета: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58"/>
        </w:tabs>
        <w:spacing w:before="66"/>
        <w:rPr>
          <w:sz w:val="24"/>
          <w:szCs w:val="24"/>
        </w:rPr>
      </w:pPr>
      <w:r>
        <w:rPr>
          <w:sz w:val="24"/>
          <w:szCs w:val="24"/>
        </w:rPr>
        <w:t>История развития науки 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цвете;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Варианты цветовых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кругов;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Основные характеристики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цвета;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62"/>
        </w:tabs>
        <w:spacing w:before="1"/>
        <w:ind w:left="1361" w:hanging="244"/>
        <w:rPr>
          <w:sz w:val="24"/>
          <w:szCs w:val="24"/>
        </w:rPr>
      </w:pPr>
      <w:r>
        <w:rPr>
          <w:sz w:val="24"/>
          <w:szCs w:val="24"/>
        </w:rPr>
        <w:t>«Собственные» и «несобственные» качества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цвета;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Колорит и 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типы;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Два вида синтеза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цвета;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Взаимоотношение видимых характеристик цвета 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освещения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>Типы цветовых соотношений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контраст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юанс</w:t>
      </w:r>
      <w:proofErr w:type="spellEnd"/>
      <w:r>
        <w:rPr>
          <w:sz w:val="24"/>
          <w:szCs w:val="24"/>
        </w:rPr>
        <w:t>);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Цветовая гармония и 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виды;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478"/>
        </w:tabs>
        <w:ind w:left="1477" w:hanging="360"/>
        <w:rPr>
          <w:sz w:val="24"/>
          <w:szCs w:val="24"/>
        </w:rPr>
      </w:pPr>
      <w:r>
        <w:rPr>
          <w:sz w:val="24"/>
          <w:szCs w:val="24"/>
        </w:rPr>
        <w:t>Фактура красочного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слоя;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478"/>
        </w:tabs>
        <w:ind w:left="1477" w:hanging="360"/>
        <w:rPr>
          <w:sz w:val="24"/>
          <w:szCs w:val="24"/>
        </w:rPr>
      </w:pPr>
      <w:r>
        <w:rPr>
          <w:sz w:val="24"/>
          <w:szCs w:val="24"/>
        </w:rPr>
        <w:t>Физиологические и психологические особенности восприятия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цвета;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478"/>
        </w:tabs>
        <w:ind w:left="1477" w:hanging="360"/>
        <w:rPr>
          <w:sz w:val="24"/>
          <w:szCs w:val="24"/>
        </w:rPr>
      </w:pPr>
      <w:r>
        <w:rPr>
          <w:sz w:val="24"/>
          <w:szCs w:val="24"/>
        </w:rPr>
        <w:t>История систематизации цветов и 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спектра;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478"/>
        </w:tabs>
        <w:ind w:left="1477" w:hanging="360"/>
        <w:rPr>
          <w:sz w:val="24"/>
          <w:szCs w:val="24"/>
        </w:rPr>
      </w:pPr>
      <w:r>
        <w:rPr>
          <w:sz w:val="24"/>
          <w:szCs w:val="24"/>
        </w:rPr>
        <w:t>Передача пространства, выделение и объединение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цветом;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478"/>
        </w:tabs>
        <w:ind w:left="1477" w:hanging="360"/>
        <w:rPr>
          <w:sz w:val="24"/>
          <w:szCs w:val="24"/>
        </w:rPr>
      </w:pPr>
      <w:r>
        <w:rPr>
          <w:sz w:val="24"/>
          <w:szCs w:val="24"/>
        </w:rPr>
        <w:t>Взаимосвязь цвета и света с позиций физики 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</w:p>
    <w:p w:rsidR="00A269CE" w:rsidRDefault="00A269CE" w:rsidP="00A269CE">
      <w:pPr>
        <w:pStyle w:val="a6"/>
        <w:numPr>
          <w:ilvl w:val="0"/>
          <w:numId w:val="13"/>
        </w:numPr>
        <w:tabs>
          <w:tab w:val="left" w:pos="1478"/>
        </w:tabs>
        <w:ind w:left="1477" w:hanging="360"/>
        <w:rPr>
          <w:sz w:val="24"/>
          <w:szCs w:val="24"/>
        </w:rPr>
      </w:pPr>
      <w:r>
        <w:rPr>
          <w:sz w:val="24"/>
          <w:szCs w:val="24"/>
        </w:rPr>
        <w:t>Цвет как средство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композиции.</w:t>
      </w:r>
    </w:p>
    <w:p w:rsidR="00A269CE" w:rsidRDefault="00A269CE" w:rsidP="00A269CE">
      <w:pPr>
        <w:pStyle w:val="a4"/>
        <w:spacing w:before="5"/>
      </w:pPr>
    </w:p>
    <w:p w:rsidR="005C4023" w:rsidRDefault="005C4023" w:rsidP="00A269CE">
      <w:pPr>
        <w:pStyle w:val="1"/>
        <w:numPr>
          <w:ilvl w:val="1"/>
          <w:numId w:val="10"/>
        </w:numPr>
        <w:tabs>
          <w:tab w:val="left" w:pos="0"/>
        </w:tabs>
        <w:spacing w:line="274" w:lineRule="exact"/>
        <w:ind w:left="0" w:firstLine="709"/>
        <w:jc w:val="center"/>
      </w:pPr>
      <w:r>
        <w:t>Образовательные</w:t>
      </w:r>
      <w:r w:rsidR="00A269CE">
        <w:t xml:space="preserve"> </w:t>
      </w:r>
      <w:r>
        <w:t>технологии</w:t>
      </w:r>
    </w:p>
    <w:p w:rsidR="005C4023" w:rsidRDefault="005C4023" w:rsidP="00A269CE">
      <w:pPr>
        <w:pStyle w:val="a4"/>
        <w:tabs>
          <w:tab w:val="left" w:pos="0"/>
        </w:tabs>
        <w:ind w:firstLine="709"/>
        <w:jc w:val="both"/>
      </w:pPr>
      <w:proofErr w:type="gramStart"/>
      <w:r>
        <w:t>Для целенаправленного и эффективного формирования запланированных компетенций у обучающихся выбраны следующие сочетания форм организации учебного процесса и методов активизации образовательной деятельности:</w:t>
      </w:r>
      <w:proofErr w:type="gramEnd"/>
      <w:r>
        <w:t xml:space="preserve"> IT методы, работа в команде, </w:t>
      </w:r>
      <w:proofErr w:type="spellStart"/>
      <w:r>
        <w:t>casestudy</w:t>
      </w:r>
      <w:proofErr w:type="spellEnd"/>
      <w:r>
        <w:t>, методы проблемного обучения, опережающая самостоятельная работа, проектный метод, поисковый метод, исследовательский метод.</w:t>
      </w:r>
    </w:p>
    <w:p w:rsidR="005C4023" w:rsidRDefault="005C4023" w:rsidP="00A269CE">
      <w:pPr>
        <w:pStyle w:val="a4"/>
        <w:tabs>
          <w:tab w:val="left" w:pos="0"/>
        </w:tabs>
        <w:spacing w:before="1"/>
        <w:ind w:firstLine="709"/>
      </w:pPr>
      <w:r>
        <w:t>Удельный вес занятий, проводимых в интерактивных формах, составляет не менее</w:t>
      </w:r>
      <w:r w:rsidR="00A269CE">
        <w:t xml:space="preserve"> </w:t>
      </w:r>
      <w:r>
        <w:t>20%.</w:t>
      </w:r>
    </w:p>
    <w:p w:rsidR="00A269CE" w:rsidRDefault="00A269CE" w:rsidP="00A269CE">
      <w:pPr>
        <w:pStyle w:val="1"/>
        <w:tabs>
          <w:tab w:val="left" w:pos="0"/>
          <w:tab w:val="left" w:pos="2865"/>
        </w:tabs>
        <w:ind w:left="709" w:firstLine="0"/>
      </w:pPr>
      <w:r>
        <w:t xml:space="preserve">Перечень учебно-методического обеспечения для </w:t>
      </w:r>
      <w:proofErr w:type="gramStart"/>
      <w:r>
        <w:t>обучающихся</w:t>
      </w:r>
      <w:proofErr w:type="gramEnd"/>
      <w:r>
        <w:t xml:space="preserve"> дисциплине:</w:t>
      </w:r>
    </w:p>
    <w:p w:rsidR="005C4023" w:rsidRDefault="005C4023" w:rsidP="00A269CE">
      <w:pPr>
        <w:pStyle w:val="a4"/>
        <w:tabs>
          <w:tab w:val="left" w:pos="0"/>
        </w:tabs>
        <w:ind w:firstLine="709"/>
        <w:rPr>
          <w:b/>
          <w:bCs/>
        </w:rPr>
      </w:pPr>
    </w:p>
    <w:p w:rsidR="0097163F" w:rsidRDefault="0097163F" w:rsidP="0097163F">
      <w:pPr>
        <w:pStyle w:val="a4"/>
        <w:numPr>
          <w:ilvl w:val="0"/>
          <w:numId w:val="32"/>
        </w:numPr>
        <w:tabs>
          <w:tab w:val="left" w:pos="0"/>
        </w:tabs>
        <w:ind w:left="426"/>
        <w:jc w:val="both"/>
        <w:rPr>
          <w:color w:val="000000"/>
          <w:shd w:val="clear" w:color="auto" w:fill="FFFFFF"/>
        </w:rPr>
      </w:pPr>
      <w:r w:rsidRPr="0097163F">
        <w:rPr>
          <w:color w:val="000000"/>
          <w:shd w:val="clear" w:color="auto" w:fill="FFFFFF"/>
        </w:rPr>
        <w:t xml:space="preserve">Омельяненко, Е. В. </w:t>
      </w:r>
      <w:proofErr w:type="spellStart"/>
      <w:r w:rsidRPr="0097163F">
        <w:rPr>
          <w:color w:val="000000"/>
          <w:shd w:val="clear" w:color="auto" w:fill="FFFFFF"/>
        </w:rPr>
        <w:t>Цветоведение</w:t>
      </w:r>
      <w:proofErr w:type="spellEnd"/>
      <w:r w:rsidRPr="0097163F">
        <w:rPr>
          <w:color w:val="000000"/>
          <w:shd w:val="clear" w:color="auto" w:fill="FFFFFF"/>
        </w:rPr>
        <w:t xml:space="preserve"> и </w:t>
      </w:r>
      <w:proofErr w:type="spellStart"/>
      <w:r w:rsidRPr="0097163F">
        <w:rPr>
          <w:color w:val="000000"/>
          <w:shd w:val="clear" w:color="auto" w:fill="FFFFFF"/>
        </w:rPr>
        <w:t>колористика</w:t>
      </w:r>
      <w:proofErr w:type="spellEnd"/>
      <w:proofErr w:type="gramStart"/>
      <w:r w:rsidRPr="0097163F">
        <w:rPr>
          <w:color w:val="000000"/>
          <w:shd w:val="clear" w:color="auto" w:fill="FFFFFF"/>
        </w:rPr>
        <w:t xml:space="preserve"> :</w:t>
      </w:r>
      <w:proofErr w:type="gramEnd"/>
      <w:r w:rsidRPr="0097163F">
        <w:rPr>
          <w:color w:val="000000"/>
          <w:shd w:val="clear" w:color="auto" w:fill="FFFFFF"/>
        </w:rPr>
        <w:t xml:space="preserve"> учебное пособие / Е. В. Омельяненко. — 4-е изд., стер. — Санкт-Петербург</w:t>
      </w:r>
      <w:proofErr w:type="gramStart"/>
      <w:r w:rsidRPr="0097163F">
        <w:rPr>
          <w:color w:val="000000"/>
          <w:shd w:val="clear" w:color="auto" w:fill="FFFFFF"/>
        </w:rPr>
        <w:t xml:space="preserve"> :</w:t>
      </w:r>
      <w:proofErr w:type="gramEnd"/>
      <w:r w:rsidRPr="0097163F">
        <w:rPr>
          <w:color w:val="000000"/>
          <w:shd w:val="clear" w:color="auto" w:fill="FFFFFF"/>
        </w:rPr>
        <w:t xml:space="preserve"> Планета музыки, 2017. — 104 с. — ISBN 978-5-8114-1642-4. — Текст</w:t>
      </w:r>
      <w:proofErr w:type="gramStart"/>
      <w:r w:rsidRPr="0097163F">
        <w:rPr>
          <w:color w:val="000000"/>
          <w:shd w:val="clear" w:color="auto" w:fill="FFFFFF"/>
        </w:rPr>
        <w:t> :</w:t>
      </w:r>
      <w:proofErr w:type="gramEnd"/>
      <w:r w:rsidRPr="0097163F">
        <w:rPr>
          <w:color w:val="000000"/>
          <w:shd w:val="clear" w:color="auto" w:fill="FFFFFF"/>
        </w:rPr>
        <w:t xml:space="preserve"> электронный // Лань : электронно-библиотечная система. — URL: https://e.lanbook.com/book/92657 (дата обращения: 27.09.2020). — Режим доступа: для </w:t>
      </w:r>
      <w:proofErr w:type="spellStart"/>
      <w:r w:rsidRPr="0097163F">
        <w:rPr>
          <w:color w:val="000000"/>
          <w:shd w:val="clear" w:color="auto" w:fill="FFFFFF"/>
        </w:rPr>
        <w:t>авториз</w:t>
      </w:r>
      <w:proofErr w:type="spellEnd"/>
      <w:r w:rsidRPr="0097163F">
        <w:rPr>
          <w:color w:val="000000"/>
          <w:shd w:val="clear" w:color="auto" w:fill="FFFFFF"/>
        </w:rPr>
        <w:t xml:space="preserve">. пользователей. </w:t>
      </w:r>
    </w:p>
    <w:p w:rsidR="0097163F" w:rsidRDefault="0097163F" w:rsidP="0097163F">
      <w:pPr>
        <w:pStyle w:val="a4"/>
        <w:numPr>
          <w:ilvl w:val="0"/>
          <w:numId w:val="32"/>
        </w:numPr>
        <w:tabs>
          <w:tab w:val="left" w:pos="0"/>
        </w:tabs>
        <w:ind w:left="426"/>
        <w:jc w:val="both"/>
        <w:rPr>
          <w:color w:val="000000"/>
          <w:shd w:val="clear" w:color="auto" w:fill="FFFFFF"/>
        </w:rPr>
      </w:pPr>
      <w:proofErr w:type="spellStart"/>
      <w:r w:rsidRPr="0097163F">
        <w:rPr>
          <w:color w:val="000000"/>
          <w:shd w:val="clear" w:color="auto" w:fill="FFFFFF"/>
        </w:rPr>
        <w:t>Цветоведение</w:t>
      </w:r>
      <w:proofErr w:type="spellEnd"/>
      <w:r w:rsidRPr="0097163F">
        <w:rPr>
          <w:color w:val="000000"/>
          <w:shd w:val="clear" w:color="auto" w:fill="FFFFFF"/>
        </w:rPr>
        <w:t xml:space="preserve"> и </w:t>
      </w:r>
      <w:proofErr w:type="spellStart"/>
      <w:r w:rsidRPr="0097163F">
        <w:rPr>
          <w:color w:val="000000"/>
          <w:shd w:val="clear" w:color="auto" w:fill="FFFFFF"/>
        </w:rPr>
        <w:t>колористика</w:t>
      </w:r>
      <w:proofErr w:type="spellEnd"/>
      <w:proofErr w:type="gramStart"/>
      <w:r w:rsidRPr="0097163F">
        <w:rPr>
          <w:color w:val="000000"/>
          <w:shd w:val="clear" w:color="auto" w:fill="FFFFFF"/>
        </w:rPr>
        <w:t xml:space="preserve"> :</w:t>
      </w:r>
      <w:proofErr w:type="gramEnd"/>
      <w:r w:rsidRPr="0097163F">
        <w:rPr>
          <w:color w:val="000000"/>
          <w:shd w:val="clear" w:color="auto" w:fill="FFFFFF"/>
        </w:rPr>
        <w:t xml:space="preserve"> учебное пособие. — Санкт-Петербург</w:t>
      </w:r>
      <w:proofErr w:type="gramStart"/>
      <w:r w:rsidRPr="0097163F">
        <w:rPr>
          <w:color w:val="000000"/>
          <w:shd w:val="clear" w:color="auto" w:fill="FFFFFF"/>
        </w:rPr>
        <w:t xml:space="preserve"> :</w:t>
      </w:r>
      <w:proofErr w:type="gramEnd"/>
      <w:r w:rsidRPr="0097163F">
        <w:rPr>
          <w:color w:val="000000"/>
          <w:shd w:val="clear" w:color="auto" w:fill="FFFFFF"/>
        </w:rPr>
        <w:t xml:space="preserve"> Страта, 2020. — 162 с. — ISBN 978-5-907127-56-2. — Текст</w:t>
      </w:r>
      <w:proofErr w:type="gramStart"/>
      <w:r w:rsidRPr="0097163F">
        <w:rPr>
          <w:color w:val="000000"/>
          <w:shd w:val="clear" w:color="auto" w:fill="FFFFFF"/>
        </w:rPr>
        <w:t> :</w:t>
      </w:r>
      <w:proofErr w:type="gramEnd"/>
      <w:r w:rsidRPr="0097163F">
        <w:rPr>
          <w:color w:val="000000"/>
          <w:shd w:val="clear" w:color="auto" w:fill="FFFFFF"/>
        </w:rPr>
        <w:t xml:space="preserve"> электронный // Лань : электронно-библиотечная система. — URL: https://e.lanbook.com/book/141903 (дата обращения: 27.09.2020). — Режим доступа: для </w:t>
      </w:r>
      <w:proofErr w:type="spellStart"/>
      <w:r w:rsidRPr="0097163F">
        <w:rPr>
          <w:color w:val="000000"/>
          <w:shd w:val="clear" w:color="auto" w:fill="FFFFFF"/>
        </w:rPr>
        <w:t>авториз</w:t>
      </w:r>
      <w:proofErr w:type="spellEnd"/>
      <w:r w:rsidRPr="0097163F">
        <w:rPr>
          <w:color w:val="000000"/>
          <w:shd w:val="clear" w:color="auto" w:fill="FFFFFF"/>
        </w:rPr>
        <w:t xml:space="preserve">. пользователей. </w:t>
      </w:r>
    </w:p>
    <w:p w:rsidR="00C3724A" w:rsidRPr="00C3724A" w:rsidRDefault="00C3724A" w:rsidP="0097163F">
      <w:pPr>
        <w:pStyle w:val="a4"/>
        <w:numPr>
          <w:ilvl w:val="0"/>
          <w:numId w:val="32"/>
        </w:numPr>
        <w:tabs>
          <w:tab w:val="left" w:pos="0"/>
        </w:tabs>
        <w:ind w:left="426"/>
        <w:jc w:val="both"/>
        <w:rPr>
          <w:color w:val="000000"/>
          <w:shd w:val="clear" w:color="auto" w:fill="FFFFFF"/>
        </w:rPr>
      </w:pPr>
      <w:proofErr w:type="spellStart"/>
      <w:r w:rsidRPr="00C3724A">
        <w:rPr>
          <w:color w:val="000000"/>
          <w:shd w:val="clear" w:color="auto" w:fill="FFFFFF"/>
        </w:rPr>
        <w:t>Алгазина</w:t>
      </w:r>
      <w:proofErr w:type="spellEnd"/>
      <w:r w:rsidRPr="00C3724A">
        <w:rPr>
          <w:color w:val="000000"/>
          <w:shd w:val="clear" w:color="auto" w:fill="FFFFFF"/>
        </w:rPr>
        <w:t xml:space="preserve"> Н.В. </w:t>
      </w:r>
      <w:proofErr w:type="spellStart"/>
      <w:r w:rsidRPr="00C3724A">
        <w:rPr>
          <w:color w:val="000000"/>
          <w:shd w:val="clear" w:color="auto" w:fill="FFFFFF"/>
        </w:rPr>
        <w:t>Цветоведение</w:t>
      </w:r>
      <w:proofErr w:type="spellEnd"/>
      <w:r w:rsidRPr="00C3724A">
        <w:rPr>
          <w:color w:val="000000"/>
          <w:shd w:val="clear" w:color="auto" w:fill="FFFFFF"/>
        </w:rPr>
        <w:t xml:space="preserve"> и </w:t>
      </w:r>
      <w:proofErr w:type="spellStart"/>
      <w:r w:rsidRPr="00C3724A">
        <w:rPr>
          <w:color w:val="000000"/>
          <w:shd w:val="clear" w:color="auto" w:fill="FFFFFF"/>
        </w:rPr>
        <w:t>колористика</w:t>
      </w:r>
      <w:proofErr w:type="spellEnd"/>
      <w:r w:rsidRPr="00C3724A">
        <w:rPr>
          <w:color w:val="000000"/>
          <w:shd w:val="clear" w:color="auto" w:fill="FFFFFF"/>
        </w:rPr>
        <w:t xml:space="preserve">. Часть I. Физика цвета и его психофизиологическое восприятие [Электронный ресурс]: учебное пособие/ </w:t>
      </w:r>
      <w:proofErr w:type="spellStart"/>
      <w:r w:rsidRPr="00C3724A">
        <w:rPr>
          <w:color w:val="000000"/>
          <w:shd w:val="clear" w:color="auto" w:fill="FFFFFF"/>
        </w:rPr>
        <w:t>Алгазина</w:t>
      </w:r>
      <w:proofErr w:type="spellEnd"/>
      <w:r w:rsidRPr="00C3724A">
        <w:rPr>
          <w:color w:val="000000"/>
          <w:shd w:val="clear" w:color="auto" w:fill="FFFFFF"/>
        </w:rPr>
        <w:t xml:space="preserve"> Н.В.— Электрон</w:t>
      </w:r>
      <w:proofErr w:type="gramStart"/>
      <w:r w:rsidRPr="00C3724A">
        <w:rPr>
          <w:color w:val="000000"/>
          <w:shd w:val="clear" w:color="auto" w:fill="FFFFFF"/>
        </w:rPr>
        <w:t>.</w:t>
      </w:r>
      <w:proofErr w:type="gramEnd"/>
      <w:r w:rsidRPr="00C3724A">
        <w:rPr>
          <w:color w:val="000000"/>
          <w:shd w:val="clear" w:color="auto" w:fill="FFFFFF"/>
        </w:rPr>
        <w:t xml:space="preserve"> </w:t>
      </w:r>
      <w:proofErr w:type="gramStart"/>
      <w:r w:rsidRPr="00C3724A">
        <w:rPr>
          <w:color w:val="000000"/>
          <w:shd w:val="clear" w:color="auto" w:fill="FFFFFF"/>
        </w:rPr>
        <w:t>т</w:t>
      </w:r>
      <w:proofErr w:type="gramEnd"/>
      <w:r w:rsidRPr="00C3724A">
        <w:rPr>
          <w:color w:val="000000"/>
          <w:shd w:val="clear" w:color="auto" w:fill="FFFFFF"/>
        </w:rPr>
        <w:t>екстовые данные.— Омск: Омский государственный институт сервиса, Омский государственный технический университет, 2014.— 153 c.— Режим доступа: http://www.iprbookshop.ru/26675.html.— ЭБС «</w:t>
      </w:r>
      <w:proofErr w:type="spellStart"/>
      <w:r w:rsidRPr="00C3724A">
        <w:rPr>
          <w:color w:val="000000"/>
          <w:shd w:val="clear" w:color="auto" w:fill="FFFFFF"/>
        </w:rPr>
        <w:t>IPRbooks</w:t>
      </w:r>
      <w:proofErr w:type="spellEnd"/>
      <w:r w:rsidRPr="00C3724A">
        <w:rPr>
          <w:color w:val="000000"/>
          <w:shd w:val="clear" w:color="auto" w:fill="FFFFFF"/>
        </w:rPr>
        <w:t>»</w:t>
      </w:r>
      <w:r w:rsidRPr="00C3724A">
        <w:rPr>
          <w:color w:val="000000"/>
          <w:shd w:val="clear" w:color="auto" w:fill="FFFFFF"/>
        </w:rPr>
        <w:t xml:space="preserve"> </w:t>
      </w:r>
    </w:p>
    <w:p w:rsidR="00C3724A" w:rsidRPr="00C3724A" w:rsidRDefault="00C3724A" w:rsidP="00C3724A">
      <w:pPr>
        <w:pStyle w:val="a4"/>
        <w:numPr>
          <w:ilvl w:val="0"/>
          <w:numId w:val="32"/>
        </w:numPr>
        <w:tabs>
          <w:tab w:val="left" w:pos="0"/>
        </w:tabs>
        <w:ind w:left="426"/>
        <w:jc w:val="both"/>
        <w:rPr>
          <w:b/>
          <w:bCs/>
        </w:rPr>
      </w:pPr>
      <w:proofErr w:type="spellStart"/>
      <w:r w:rsidRPr="00C3724A">
        <w:rPr>
          <w:color w:val="000000"/>
          <w:shd w:val="clear" w:color="auto" w:fill="FFFFFF"/>
        </w:rPr>
        <w:t>Алгазина</w:t>
      </w:r>
      <w:proofErr w:type="spellEnd"/>
      <w:r w:rsidRPr="00C3724A">
        <w:rPr>
          <w:color w:val="000000"/>
          <w:shd w:val="clear" w:color="auto" w:fill="FFFFFF"/>
        </w:rPr>
        <w:t xml:space="preserve"> Н.В. </w:t>
      </w:r>
      <w:proofErr w:type="spellStart"/>
      <w:r w:rsidRPr="00C3724A">
        <w:rPr>
          <w:color w:val="000000"/>
          <w:shd w:val="clear" w:color="auto" w:fill="FFFFFF"/>
        </w:rPr>
        <w:t>Цветоведение</w:t>
      </w:r>
      <w:proofErr w:type="spellEnd"/>
      <w:r w:rsidRPr="00C3724A">
        <w:rPr>
          <w:color w:val="000000"/>
          <w:shd w:val="clear" w:color="auto" w:fill="FFFFFF"/>
        </w:rPr>
        <w:t xml:space="preserve"> и </w:t>
      </w:r>
      <w:proofErr w:type="spellStart"/>
      <w:r w:rsidRPr="00C3724A">
        <w:rPr>
          <w:color w:val="000000"/>
          <w:shd w:val="clear" w:color="auto" w:fill="FFFFFF"/>
        </w:rPr>
        <w:t>колористика</w:t>
      </w:r>
      <w:proofErr w:type="spellEnd"/>
      <w:r w:rsidRPr="00C3724A">
        <w:rPr>
          <w:color w:val="000000"/>
          <w:shd w:val="clear" w:color="auto" w:fill="FFFFFF"/>
        </w:rPr>
        <w:t xml:space="preserve">. Часть II. Гармония цвета [Электронный ресурс]: учебное пособие/ </w:t>
      </w:r>
      <w:proofErr w:type="spellStart"/>
      <w:r w:rsidRPr="00C3724A">
        <w:rPr>
          <w:color w:val="000000"/>
          <w:shd w:val="clear" w:color="auto" w:fill="FFFFFF"/>
        </w:rPr>
        <w:t>Алгазина</w:t>
      </w:r>
      <w:proofErr w:type="spellEnd"/>
      <w:r w:rsidRPr="00C3724A">
        <w:rPr>
          <w:color w:val="000000"/>
          <w:shd w:val="clear" w:color="auto" w:fill="FFFFFF"/>
        </w:rPr>
        <w:t xml:space="preserve"> Н.В.— Электрон</w:t>
      </w:r>
      <w:proofErr w:type="gramStart"/>
      <w:r w:rsidRPr="00C3724A">
        <w:rPr>
          <w:color w:val="000000"/>
          <w:shd w:val="clear" w:color="auto" w:fill="FFFFFF"/>
        </w:rPr>
        <w:t>.</w:t>
      </w:r>
      <w:proofErr w:type="gramEnd"/>
      <w:r w:rsidRPr="00C3724A">
        <w:rPr>
          <w:color w:val="000000"/>
          <w:shd w:val="clear" w:color="auto" w:fill="FFFFFF"/>
        </w:rPr>
        <w:t xml:space="preserve"> </w:t>
      </w:r>
      <w:proofErr w:type="gramStart"/>
      <w:r w:rsidRPr="00C3724A">
        <w:rPr>
          <w:color w:val="000000"/>
          <w:shd w:val="clear" w:color="auto" w:fill="FFFFFF"/>
        </w:rPr>
        <w:t>т</w:t>
      </w:r>
      <w:proofErr w:type="gramEnd"/>
      <w:r w:rsidRPr="00C3724A">
        <w:rPr>
          <w:color w:val="000000"/>
          <w:shd w:val="clear" w:color="auto" w:fill="FFFFFF"/>
        </w:rPr>
        <w:t>екстовые данные.— Омск: Омский государственный институт сервиса, Омский государственный технический университет, 2015.— 188 c.— Режим доступа: http://www.iprbookshop.ru/32799.html.— ЭБС «</w:t>
      </w:r>
      <w:proofErr w:type="spellStart"/>
      <w:r w:rsidRPr="00C3724A">
        <w:rPr>
          <w:color w:val="000000"/>
          <w:shd w:val="clear" w:color="auto" w:fill="FFFFFF"/>
        </w:rPr>
        <w:t>IPRbooks</w:t>
      </w:r>
      <w:proofErr w:type="spellEnd"/>
      <w:r w:rsidRPr="00C3724A">
        <w:rPr>
          <w:color w:val="000000"/>
          <w:shd w:val="clear" w:color="auto" w:fill="FFFFFF"/>
        </w:rPr>
        <w:t>»</w:t>
      </w:r>
    </w:p>
    <w:p w:rsidR="005C4023" w:rsidRPr="00C3724A" w:rsidRDefault="00C3724A" w:rsidP="00C3724A">
      <w:pPr>
        <w:pStyle w:val="a4"/>
        <w:numPr>
          <w:ilvl w:val="0"/>
          <w:numId w:val="32"/>
        </w:numPr>
        <w:tabs>
          <w:tab w:val="left" w:pos="0"/>
        </w:tabs>
        <w:ind w:left="426"/>
        <w:jc w:val="both"/>
      </w:pPr>
      <w:r w:rsidRPr="00C3724A">
        <w:rPr>
          <w:color w:val="000000"/>
          <w:shd w:val="clear" w:color="auto" w:fill="FFFFFF"/>
        </w:rPr>
        <w:t xml:space="preserve">Васильева Э.В. </w:t>
      </w:r>
      <w:proofErr w:type="spellStart"/>
      <w:r w:rsidRPr="00C3724A">
        <w:rPr>
          <w:color w:val="000000"/>
          <w:shd w:val="clear" w:color="auto" w:fill="FFFFFF"/>
        </w:rPr>
        <w:t>Цветоведение</w:t>
      </w:r>
      <w:proofErr w:type="spellEnd"/>
      <w:r w:rsidRPr="00C3724A">
        <w:rPr>
          <w:color w:val="000000"/>
          <w:shd w:val="clear" w:color="auto" w:fill="FFFFFF"/>
        </w:rPr>
        <w:t xml:space="preserve"> и </w:t>
      </w:r>
      <w:proofErr w:type="spellStart"/>
      <w:r w:rsidRPr="00C3724A">
        <w:rPr>
          <w:color w:val="000000"/>
          <w:shd w:val="clear" w:color="auto" w:fill="FFFFFF"/>
        </w:rPr>
        <w:t>колористика</w:t>
      </w:r>
      <w:proofErr w:type="spellEnd"/>
      <w:r w:rsidRPr="00C3724A">
        <w:rPr>
          <w:color w:val="000000"/>
          <w:shd w:val="clear" w:color="auto" w:fill="FFFFFF"/>
        </w:rPr>
        <w:t xml:space="preserve"> [Электронный ресурс]: учебное пособие/ Васильева Э.В.— Электрон</w:t>
      </w:r>
      <w:proofErr w:type="gramStart"/>
      <w:r w:rsidRPr="00C3724A">
        <w:rPr>
          <w:color w:val="000000"/>
          <w:shd w:val="clear" w:color="auto" w:fill="FFFFFF"/>
        </w:rPr>
        <w:t>.</w:t>
      </w:r>
      <w:proofErr w:type="gramEnd"/>
      <w:r w:rsidRPr="00C3724A">
        <w:rPr>
          <w:color w:val="000000"/>
          <w:shd w:val="clear" w:color="auto" w:fill="FFFFFF"/>
        </w:rPr>
        <w:t xml:space="preserve"> </w:t>
      </w:r>
      <w:proofErr w:type="gramStart"/>
      <w:r w:rsidRPr="00C3724A">
        <w:rPr>
          <w:color w:val="000000"/>
          <w:shd w:val="clear" w:color="auto" w:fill="FFFFFF"/>
        </w:rPr>
        <w:t>т</w:t>
      </w:r>
      <w:proofErr w:type="gramEnd"/>
      <w:r w:rsidRPr="00C3724A">
        <w:rPr>
          <w:color w:val="000000"/>
          <w:shd w:val="clear" w:color="auto" w:fill="FFFFFF"/>
        </w:rPr>
        <w:t>екстовые данные.— Омск: Омский государственный институт сервиса, Омский государственный технический университет, 2012.— 180 c.— Режим доступа: http://www.iprbookshop.ru/18266.html.— ЭБС «</w:t>
      </w:r>
      <w:proofErr w:type="spellStart"/>
      <w:r w:rsidRPr="00C3724A">
        <w:rPr>
          <w:color w:val="000000"/>
          <w:shd w:val="clear" w:color="auto" w:fill="FFFFFF"/>
        </w:rPr>
        <w:t>IPRbooks</w:t>
      </w:r>
      <w:proofErr w:type="spellEnd"/>
      <w:r w:rsidRPr="00C3724A">
        <w:rPr>
          <w:color w:val="000000"/>
          <w:shd w:val="clear" w:color="auto" w:fill="FFFFFF"/>
        </w:rPr>
        <w:t>»</w:t>
      </w:r>
      <w:r w:rsidR="005C4023" w:rsidRPr="00C3724A">
        <w:t>.</w:t>
      </w:r>
    </w:p>
    <w:p w:rsidR="00C3724A" w:rsidRPr="00C3724A" w:rsidRDefault="00C3724A" w:rsidP="00C3724A">
      <w:pPr>
        <w:pStyle w:val="a4"/>
        <w:numPr>
          <w:ilvl w:val="0"/>
          <w:numId w:val="32"/>
        </w:numPr>
        <w:tabs>
          <w:tab w:val="left" w:pos="0"/>
        </w:tabs>
        <w:ind w:left="426"/>
        <w:jc w:val="both"/>
      </w:pPr>
      <w:r w:rsidRPr="00C3724A">
        <w:rPr>
          <w:color w:val="000000"/>
          <w:shd w:val="clear" w:color="auto" w:fill="FFFFFF"/>
        </w:rPr>
        <w:t xml:space="preserve">Омельяненко Е.В. </w:t>
      </w:r>
      <w:proofErr w:type="spellStart"/>
      <w:r w:rsidRPr="00C3724A">
        <w:rPr>
          <w:color w:val="000000"/>
          <w:shd w:val="clear" w:color="auto" w:fill="FFFFFF"/>
        </w:rPr>
        <w:t>Цветоведение</w:t>
      </w:r>
      <w:proofErr w:type="spellEnd"/>
      <w:r w:rsidRPr="00C3724A">
        <w:rPr>
          <w:color w:val="000000"/>
          <w:shd w:val="clear" w:color="auto" w:fill="FFFFFF"/>
        </w:rPr>
        <w:t xml:space="preserve"> и </w:t>
      </w:r>
      <w:proofErr w:type="spellStart"/>
      <w:r w:rsidRPr="00C3724A">
        <w:rPr>
          <w:color w:val="000000"/>
          <w:shd w:val="clear" w:color="auto" w:fill="FFFFFF"/>
        </w:rPr>
        <w:t>колористика</w:t>
      </w:r>
      <w:proofErr w:type="spellEnd"/>
      <w:r w:rsidRPr="00C3724A">
        <w:rPr>
          <w:color w:val="000000"/>
          <w:shd w:val="clear" w:color="auto" w:fill="FFFFFF"/>
        </w:rPr>
        <w:t xml:space="preserve"> [Электронный ресурс]: учебное пособие/ Омельяненко Е.В.— Электрон</w:t>
      </w:r>
      <w:proofErr w:type="gramStart"/>
      <w:r w:rsidRPr="00C3724A">
        <w:rPr>
          <w:color w:val="000000"/>
          <w:shd w:val="clear" w:color="auto" w:fill="FFFFFF"/>
        </w:rPr>
        <w:t>.</w:t>
      </w:r>
      <w:proofErr w:type="gramEnd"/>
      <w:r w:rsidRPr="00C3724A">
        <w:rPr>
          <w:color w:val="000000"/>
          <w:shd w:val="clear" w:color="auto" w:fill="FFFFFF"/>
        </w:rPr>
        <w:t xml:space="preserve"> </w:t>
      </w:r>
      <w:proofErr w:type="gramStart"/>
      <w:r w:rsidRPr="00C3724A">
        <w:rPr>
          <w:color w:val="000000"/>
          <w:shd w:val="clear" w:color="auto" w:fill="FFFFFF"/>
        </w:rPr>
        <w:t>т</w:t>
      </w:r>
      <w:proofErr w:type="gramEnd"/>
      <w:r w:rsidRPr="00C3724A">
        <w:rPr>
          <w:color w:val="000000"/>
          <w:shd w:val="clear" w:color="auto" w:fill="FFFFFF"/>
        </w:rPr>
        <w:t>екстовые данные.— Ростов-на-Дону: Издательство Южного федерального университета, 2010.— 183 c.— Режим доступа: http://www.iprbookshop.ru/47063.html.— ЭБС «</w:t>
      </w:r>
      <w:proofErr w:type="spellStart"/>
      <w:r w:rsidRPr="00C3724A">
        <w:rPr>
          <w:color w:val="000000"/>
          <w:shd w:val="clear" w:color="auto" w:fill="FFFFFF"/>
        </w:rPr>
        <w:t>IPRbooks</w:t>
      </w:r>
      <w:proofErr w:type="spellEnd"/>
      <w:r w:rsidRPr="00C3724A">
        <w:rPr>
          <w:color w:val="000000"/>
          <w:shd w:val="clear" w:color="auto" w:fill="FFFFFF"/>
        </w:rPr>
        <w:t>»</w:t>
      </w:r>
    </w:p>
    <w:p w:rsidR="00C3724A" w:rsidRDefault="00C3724A" w:rsidP="00C3724A">
      <w:pPr>
        <w:pStyle w:val="a4"/>
        <w:tabs>
          <w:tab w:val="left" w:pos="0"/>
        </w:tabs>
        <w:ind w:left="426" w:firstLine="709"/>
      </w:pPr>
    </w:p>
    <w:p w:rsidR="005C4023" w:rsidRDefault="005C4023" w:rsidP="00A269CE">
      <w:pPr>
        <w:pStyle w:val="1"/>
        <w:tabs>
          <w:tab w:val="left" w:pos="0"/>
        </w:tabs>
        <w:spacing w:before="0"/>
        <w:ind w:left="0" w:firstLine="709"/>
      </w:pPr>
      <w:r>
        <w:t>ПЕРИОДИЧЕСКИЕ ИЗДАНИЯ:</w:t>
      </w:r>
    </w:p>
    <w:p w:rsidR="005C4023" w:rsidRDefault="005C4023" w:rsidP="00A269CE">
      <w:pPr>
        <w:pStyle w:val="a4"/>
        <w:tabs>
          <w:tab w:val="left" w:pos="0"/>
        </w:tabs>
        <w:spacing w:before="142"/>
        <w:ind w:firstLine="709"/>
      </w:pPr>
      <w:r>
        <w:rPr>
          <w:shd w:val="clear" w:color="auto" w:fill="FCFDFD"/>
        </w:rPr>
        <w:t xml:space="preserve"> </w:t>
      </w:r>
      <w:r>
        <w:t xml:space="preserve">Дизайн. Теория и практика. / Режим доступа: </w:t>
      </w:r>
      <w:hyperlink r:id="rId6">
        <w:r>
          <w:rPr>
            <w:u w:val="single"/>
            <w:shd w:val="clear" w:color="auto" w:fill="FCFDFD"/>
          </w:rPr>
          <w:t>http://elibrary.ru/contents.asp?titleid=3079</w:t>
        </w:r>
      </w:hyperlink>
      <w:r>
        <w:rPr>
          <w:u w:val="single"/>
          <w:shd w:val="clear" w:color="auto" w:fill="FCFDFD"/>
        </w:rPr>
        <w:t xml:space="preserve">7 </w:t>
      </w:r>
    </w:p>
    <w:p w:rsidR="005C4023" w:rsidRDefault="005C4023" w:rsidP="00A269CE">
      <w:pPr>
        <w:pStyle w:val="a4"/>
        <w:tabs>
          <w:tab w:val="left" w:pos="0"/>
        </w:tabs>
        <w:spacing w:before="4"/>
        <w:ind w:firstLine="709"/>
        <w:rPr>
          <w:sz w:val="20"/>
          <w:szCs w:val="20"/>
        </w:rPr>
      </w:pPr>
    </w:p>
    <w:p w:rsidR="005C4023" w:rsidRDefault="005C4023" w:rsidP="00A269CE">
      <w:pPr>
        <w:pStyle w:val="1"/>
        <w:tabs>
          <w:tab w:val="left" w:pos="0"/>
        </w:tabs>
        <w:ind w:left="0" w:firstLine="709"/>
      </w:pPr>
      <w:r>
        <w:t>ИНТЕРНЕТ РЕСУРСЫ:</w:t>
      </w:r>
    </w:p>
    <w:p w:rsidR="00C3724A" w:rsidRDefault="0097163F" w:rsidP="00A269CE">
      <w:pPr>
        <w:pStyle w:val="a4"/>
        <w:tabs>
          <w:tab w:val="left" w:pos="0"/>
        </w:tabs>
        <w:spacing w:before="129"/>
        <w:ind w:firstLine="709"/>
        <w:rPr>
          <w:u w:val="single"/>
        </w:rPr>
      </w:pPr>
      <w:hyperlink r:id="rId7">
        <w:r w:rsidR="005C4023">
          <w:rPr>
            <w:u w:val="single"/>
          </w:rPr>
          <w:t>http://www.mediascope.ru/node/1599</w:t>
        </w:r>
      </w:hyperlink>
      <w:hyperlink r:id="rId8">
        <w:r w:rsidR="005C4023">
          <w:rPr>
            <w:u w:val="single"/>
          </w:rPr>
          <w:t>http://idnworld.com/</w:t>
        </w:r>
      </w:hyperlink>
    </w:p>
    <w:p w:rsidR="00C3724A" w:rsidRDefault="0097163F" w:rsidP="00A269CE">
      <w:pPr>
        <w:pStyle w:val="a4"/>
        <w:tabs>
          <w:tab w:val="left" w:pos="0"/>
        </w:tabs>
        <w:spacing w:before="129"/>
        <w:ind w:firstLine="709"/>
        <w:rPr>
          <w:u w:val="single"/>
        </w:rPr>
      </w:pPr>
      <w:hyperlink r:id="rId9">
        <w:r w:rsidR="005C4023">
          <w:rPr>
            <w:u w:val="single"/>
          </w:rPr>
          <w:t>http://www.howdesign.com/</w:t>
        </w:r>
      </w:hyperlink>
    </w:p>
    <w:p w:rsidR="00C3724A" w:rsidRDefault="0097163F" w:rsidP="00A269CE">
      <w:pPr>
        <w:pStyle w:val="a4"/>
        <w:tabs>
          <w:tab w:val="left" w:pos="0"/>
        </w:tabs>
        <w:spacing w:before="129"/>
        <w:ind w:firstLine="709"/>
        <w:rPr>
          <w:u w:val="single"/>
        </w:rPr>
      </w:pPr>
      <w:hyperlink r:id="rId10">
        <w:r w:rsidR="005C4023">
          <w:rPr>
            <w:u w:val="single"/>
          </w:rPr>
          <w:t>http://www.eyemagazine.com</w:t>
        </w:r>
        <w:r w:rsidR="005C4023">
          <w:rPr>
            <w:u w:val="single"/>
          </w:rPr>
          <w:t>/</w:t>
        </w:r>
      </w:hyperlink>
    </w:p>
    <w:p w:rsidR="00C3724A" w:rsidRDefault="0097163F" w:rsidP="00A269CE">
      <w:pPr>
        <w:pStyle w:val="a4"/>
        <w:tabs>
          <w:tab w:val="left" w:pos="0"/>
        </w:tabs>
        <w:spacing w:before="129"/>
        <w:ind w:firstLine="709"/>
        <w:rPr>
          <w:u w:val="single"/>
        </w:rPr>
      </w:pPr>
      <w:hyperlink r:id="rId11">
        <w:r w:rsidR="005C4023">
          <w:rPr>
            <w:u w:val="single"/>
          </w:rPr>
          <w:t>http://www.cmykmag.com/</w:t>
        </w:r>
      </w:hyperlink>
    </w:p>
    <w:p w:rsidR="00C3724A" w:rsidRDefault="0097163F" w:rsidP="00A269CE">
      <w:pPr>
        <w:pStyle w:val="a4"/>
        <w:tabs>
          <w:tab w:val="left" w:pos="0"/>
        </w:tabs>
        <w:spacing w:before="129"/>
        <w:ind w:firstLine="709"/>
        <w:rPr>
          <w:u w:val="single"/>
        </w:rPr>
      </w:pPr>
      <w:hyperlink r:id="rId12">
        <w:r w:rsidR="005C4023">
          <w:rPr>
            <w:u w:val="single"/>
          </w:rPr>
          <w:t>http://www.printmag.com/</w:t>
        </w:r>
      </w:hyperlink>
    </w:p>
    <w:p w:rsidR="005C4023" w:rsidRDefault="0097163F" w:rsidP="00A269CE">
      <w:pPr>
        <w:pStyle w:val="a4"/>
        <w:tabs>
          <w:tab w:val="left" w:pos="0"/>
        </w:tabs>
        <w:spacing w:before="129"/>
        <w:ind w:firstLine="709"/>
      </w:pPr>
      <w:hyperlink r:id="rId13">
        <w:r w:rsidR="005C4023">
          <w:rPr>
            <w:u w:val="single"/>
          </w:rPr>
          <w:t>http://www.picnicmagazine.net/he/</w:t>
        </w:r>
      </w:hyperlink>
    </w:p>
    <w:p w:rsidR="005C4023" w:rsidRDefault="005C4023" w:rsidP="00A269CE">
      <w:pPr>
        <w:pStyle w:val="a4"/>
        <w:tabs>
          <w:tab w:val="left" w:pos="0"/>
        </w:tabs>
        <w:ind w:firstLine="709"/>
        <w:rPr>
          <w:sz w:val="20"/>
          <w:szCs w:val="20"/>
        </w:rPr>
      </w:pPr>
    </w:p>
    <w:p w:rsidR="005C4023" w:rsidRDefault="005C4023" w:rsidP="0097163F">
      <w:pPr>
        <w:pStyle w:val="1"/>
        <w:numPr>
          <w:ilvl w:val="1"/>
          <w:numId w:val="10"/>
        </w:numPr>
        <w:tabs>
          <w:tab w:val="left" w:pos="0"/>
        </w:tabs>
        <w:spacing w:line="275" w:lineRule="exact"/>
        <w:ind w:left="0" w:firstLine="142"/>
        <w:jc w:val="center"/>
      </w:pPr>
      <w:r>
        <w:t>Материально-техническое обеспечение</w:t>
      </w:r>
      <w:r w:rsidR="00C3724A">
        <w:t xml:space="preserve"> </w:t>
      </w:r>
      <w:r>
        <w:t>дисциплины</w:t>
      </w:r>
    </w:p>
    <w:p w:rsidR="005C4023" w:rsidRDefault="005C4023" w:rsidP="00A269CE">
      <w:pPr>
        <w:pStyle w:val="a4"/>
        <w:tabs>
          <w:tab w:val="left" w:pos="0"/>
        </w:tabs>
        <w:spacing w:line="276" w:lineRule="auto"/>
        <w:ind w:firstLine="709"/>
        <w:jc w:val="both"/>
      </w:pPr>
      <w:r>
        <w:t>Для проведения лекционных занятий необходимо следующее материально-техническое обеспечение: аудитория, оснащенная классной доской, презентационной техникой – мультимедийным оборудованием (проектор, экран, компьютер/ноутбук и т.д.), рабочим местом преподавателя с компьютером (доступом в Интернет), рабочими</w:t>
      </w:r>
      <w:r w:rsidR="0097163F">
        <w:t xml:space="preserve"> </w:t>
      </w:r>
      <w:r>
        <w:t>столами.</w:t>
      </w:r>
    </w:p>
    <w:p w:rsidR="005C4023" w:rsidRDefault="005C4023" w:rsidP="00A269CE">
      <w:pPr>
        <w:pStyle w:val="a4"/>
        <w:tabs>
          <w:tab w:val="left" w:pos="0"/>
        </w:tabs>
        <w:spacing w:line="276" w:lineRule="auto"/>
        <w:ind w:firstLine="709"/>
        <w:jc w:val="both"/>
      </w:pPr>
      <w:proofErr w:type="gramStart"/>
      <w:r>
        <w:t>Для проведения практических занятий необходимо следующее материально- техническое обеспечение: аудитория, оснащенная классной доской, презентационной техникой – мультимедийным оборудованием (проектор, экран, компьютер/ноутбук и т.д.), рабочим местом преподавателя с компьютером (доступом в Интернет), рабочими столами, мольбертами;</w:t>
      </w:r>
      <w:proofErr w:type="gramEnd"/>
      <w:r>
        <w:t xml:space="preserve"> </w:t>
      </w:r>
      <w:proofErr w:type="gramStart"/>
      <w:r>
        <w:t>планшеты, краски (акварель, гуашь, акрил и др.), ёмкости для воды, палитры, кисти №6-10, кисть-флейц, строительно-отделочные и лакокрасочные материалы, резак, графитный и цветные карандаши, резинка, линейка-металлическая, линейка-лекала, циркуль, бумага разного качества, картон, клей-карандаш,</w:t>
      </w:r>
      <w:r w:rsidR="0097163F">
        <w:t xml:space="preserve"> </w:t>
      </w:r>
      <w:r>
        <w:t>ПВА.</w:t>
      </w:r>
      <w:proofErr w:type="gramEnd"/>
    </w:p>
    <w:p w:rsidR="005C4023" w:rsidRDefault="005C4023" w:rsidP="00A269CE">
      <w:pPr>
        <w:pStyle w:val="a4"/>
        <w:tabs>
          <w:tab w:val="left" w:pos="0"/>
        </w:tabs>
        <w:spacing w:line="276" w:lineRule="auto"/>
        <w:ind w:firstLine="709"/>
        <w:jc w:val="both"/>
      </w:pPr>
      <w:r>
        <w:t xml:space="preserve">Студенты имеют доступ к электронно-библиотечным системам, а также доступ к информационно-образовательной среде </w:t>
      </w:r>
      <w:r w:rsidR="0097163F">
        <w:t xml:space="preserve">ЭТИ (филиал) </w:t>
      </w:r>
      <w:r>
        <w:t>СГТУ</w:t>
      </w:r>
      <w:r w:rsidR="0097163F">
        <w:t xml:space="preserve"> имени Гагарина Ю.А.</w:t>
      </w:r>
    </w:p>
    <w:p w:rsidR="005C4023" w:rsidRDefault="005C4023" w:rsidP="00A269CE">
      <w:pPr>
        <w:tabs>
          <w:tab w:val="left" w:pos="0"/>
        </w:tabs>
        <w:spacing w:line="276" w:lineRule="auto"/>
        <w:ind w:firstLine="709"/>
        <w:jc w:val="both"/>
      </w:pPr>
    </w:p>
    <w:p w:rsidR="0097163F" w:rsidRPr="0097163F" w:rsidRDefault="0097163F" w:rsidP="0097163F">
      <w:pPr>
        <w:suppressAutoHyphens/>
        <w:adjustRightInd w:val="0"/>
        <w:ind w:right="88" w:firstLine="550"/>
        <w:jc w:val="both"/>
        <w:rPr>
          <w:sz w:val="24"/>
          <w:szCs w:val="24"/>
        </w:rPr>
      </w:pPr>
      <w:r w:rsidRPr="0097163F">
        <w:rPr>
          <w:sz w:val="24"/>
          <w:szCs w:val="24"/>
        </w:rPr>
        <w:t>Рабочая программа по дисциплине "</w:t>
      </w: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колористика</w:t>
      </w:r>
      <w:proofErr w:type="spellEnd"/>
      <w:r w:rsidRPr="0097163F">
        <w:rPr>
          <w:sz w:val="24"/>
          <w:szCs w:val="24"/>
        </w:rPr>
        <w:t>” составлена в соответствии с требованиями Федерального Государственного образовательного стандарта В</w:t>
      </w:r>
      <w:r>
        <w:rPr>
          <w:sz w:val="24"/>
          <w:szCs w:val="24"/>
        </w:rPr>
        <w:t>П</w:t>
      </w:r>
      <w:r w:rsidRPr="0097163F">
        <w:rPr>
          <w:sz w:val="24"/>
          <w:szCs w:val="24"/>
        </w:rPr>
        <w:t>О по направлению 29.03.05 "Конструирование  изделий легкой промышленности" и учебного плана по профилю подготовки</w:t>
      </w:r>
      <w:r>
        <w:rPr>
          <w:sz w:val="24"/>
          <w:szCs w:val="24"/>
        </w:rPr>
        <w:t xml:space="preserve"> «Конструирование швейных изделий</w:t>
      </w:r>
      <w:bookmarkStart w:id="0" w:name="_GoBack"/>
      <w:bookmarkEnd w:id="0"/>
      <w:r>
        <w:rPr>
          <w:sz w:val="24"/>
          <w:szCs w:val="24"/>
        </w:rPr>
        <w:t>»</w:t>
      </w:r>
      <w:r w:rsidRPr="0097163F">
        <w:rPr>
          <w:sz w:val="24"/>
          <w:szCs w:val="24"/>
        </w:rPr>
        <w:t>.</w:t>
      </w:r>
    </w:p>
    <w:p w:rsidR="005C4023" w:rsidRPr="0097163F" w:rsidRDefault="005C4023" w:rsidP="00A269CE">
      <w:pPr>
        <w:pStyle w:val="a4"/>
        <w:tabs>
          <w:tab w:val="left" w:pos="0"/>
        </w:tabs>
        <w:spacing w:line="276" w:lineRule="auto"/>
        <w:ind w:firstLine="709"/>
        <w:jc w:val="both"/>
      </w:pPr>
    </w:p>
    <w:p w:rsidR="005C4023" w:rsidRPr="0097163F" w:rsidRDefault="005C4023" w:rsidP="00A269CE">
      <w:pPr>
        <w:pStyle w:val="a4"/>
        <w:tabs>
          <w:tab w:val="left" w:pos="0"/>
        </w:tabs>
        <w:spacing w:line="276" w:lineRule="auto"/>
        <w:ind w:firstLine="709"/>
        <w:jc w:val="both"/>
      </w:pPr>
    </w:p>
    <w:p w:rsidR="005C4023" w:rsidRPr="0097163F" w:rsidRDefault="005C4023" w:rsidP="00A269CE">
      <w:pPr>
        <w:tabs>
          <w:tab w:val="left" w:pos="0"/>
        </w:tabs>
        <w:adjustRightInd w:val="0"/>
        <w:spacing w:before="8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97163F">
        <w:rPr>
          <w:rFonts w:ascii="Times New Roman CYR" w:hAnsi="Times New Roman CYR" w:cs="Times New Roman CYR"/>
          <w:sz w:val="24"/>
          <w:szCs w:val="24"/>
          <w:lang w:eastAsia="en-US"/>
        </w:rPr>
        <w:t xml:space="preserve">Рабочую программу составила______________________ </w:t>
      </w:r>
      <w:r w:rsidR="0097163F" w:rsidRPr="0097163F">
        <w:rPr>
          <w:rFonts w:ascii="Times New Roman CYR" w:hAnsi="Times New Roman CYR" w:cs="Times New Roman CYR"/>
          <w:sz w:val="24"/>
          <w:szCs w:val="24"/>
          <w:lang w:eastAsia="en-US"/>
        </w:rPr>
        <w:t>Лебедева И.И.</w:t>
      </w:r>
    </w:p>
    <w:p w:rsidR="0097163F" w:rsidRPr="0097163F" w:rsidRDefault="0097163F" w:rsidP="0097163F">
      <w:pPr>
        <w:suppressAutoHyphens/>
        <w:adjustRightInd w:val="0"/>
        <w:ind w:right="88" w:firstLine="709"/>
        <w:jc w:val="both"/>
        <w:rPr>
          <w:sz w:val="24"/>
          <w:szCs w:val="24"/>
        </w:rPr>
      </w:pPr>
    </w:p>
    <w:p w:rsidR="0097163F" w:rsidRPr="0097163F" w:rsidRDefault="0097163F" w:rsidP="0097163F">
      <w:pPr>
        <w:suppressAutoHyphens/>
        <w:adjustRightInd w:val="0"/>
        <w:ind w:right="88" w:firstLine="709"/>
        <w:jc w:val="both"/>
        <w:rPr>
          <w:sz w:val="24"/>
          <w:szCs w:val="24"/>
        </w:rPr>
      </w:pPr>
      <w:r w:rsidRPr="0097163F">
        <w:rPr>
          <w:sz w:val="24"/>
          <w:szCs w:val="24"/>
        </w:rPr>
        <w:t>Зав. библиотекой _________________Дегтярева И.В.</w:t>
      </w:r>
    </w:p>
    <w:p w:rsidR="005C4023" w:rsidRPr="0097163F" w:rsidRDefault="005C4023" w:rsidP="00A269CE">
      <w:pPr>
        <w:pStyle w:val="a4"/>
        <w:tabs>
          <w:tab w:val="left" w:pos="0"/>
        </w:tabs>
        <w:spacing w:line="276" w:lineRule="auto"/>
        <w:ind w:firstLine="709"/>
        <w:jc w:val="both"/>
      </w:pPr>
    </w:p>
    <w:sectPr w:rsidR="005C4023" w:rsidRPr="0097163F" w:rsidSect="00A03F89">
      <w:pgSz w:w="11910" w:h="1684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95"/>
    <w:multiLevelType w:val="hybridMultilevel"/>
    <w:tmpl w:val="6A129C4C"/>
    <w:lvl w:ilvl="0" w:tplc="B1AE0EC6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8185A98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FED6DCB6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C1149106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01822A5E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E4122310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5FF82322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54F49012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8B1ACC70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1">
    <w:nsid w:val="0554112E"/>
    <w:multiLevelType w:val="hybridMultilevel"/>
    <w:tmpl w:val="768C5C8E"/>
    <w:lvl w:ilvl="0" w:tplc="09E4A9FC">
      <w:numFmt w:val="bullet"/>
      <w:lvlText w:val=""/>
      <w:lvlJc w:val="left"/>
      <w:pPr>
        <w:ind w:left="825" w:hanging="348"/>
      </w:pPr>
      <w:rPr>
        <w:rFonts w:ascii="Symbol" w:eastAsia="Times New Roman" w:hAnsi="Symbol" w:hint="default"/>
        <w:w w:val="100"/>
        <w:sz w:val="24"/>
        <w:szCs w:val="24"/>
      </w:rPr>
    </w:lvl>
    <w:lvl w:ilvl="1" w:tplc="C5BE8D00">
      <w:numFmt w:val="bullet"/>
      <w:lvlText w:val="•"/>
      <w:lvlJc w:val="left"/>
      <w:pPr>
        <w:ind w:left="1413" w:hanging="348"/>
      </w:pPr>
      <w:rPr>
        <w:rFonts w:hint="default"/>
      </w:rPr>
    </w:lvl>
    <w:lvl w:ilvl="2" w:tplc="AA805ED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AC8E5952">
      <w:numFmt w:val="bullet"/>
      <w:lvlText w:val="•"/>
      <w:lvlJc w:val="left"/>
      <w:pPr>
        <w:ind w:left="2601" w:hanging="348"/>
      </w:pPr>
      <w:rPr>
        <w:rFonts w:hint="default"/>
      </w:rPr>
    </w:lvl>
    <w:lvl w:ilvl="4" w:tplc="1CBE1B66">
      <w:numFmt w:val="bullet"/>
      <w:lvlText w:val="•"/>
      <w:lvlJc w:val="left"/>
      <w:pPr>
        <w:ind w:left="3195" w:hanging="348"/>
      </w:pPr>
      <w:rPr>
        <w:rFonts w:hint="default"/>
      </w:rPr>
    </w:lvl>
    <w:lvl w:ilvl="5" w:tplc="7958C4C4">
      <w:numFmt w:val="bullet"/>
      <w:lvlText w:val="•"/>
      <w:lvlJc w:val="left"/>
      <w:pPr>
        <w:ind w:left="3789" w:hanging="348"/>
      </w:pPr>
      <w:rPr>
        <w:rFonts w:hint="default"/>
      </w:rPr>
    </w:lvl>
    <w:lvl w:ilvl="6" w:tplc="1A78F3F6">
      <w:numFmt w:val="bullet"/>
      <w:lvlText w:val="•"/>
      <w:lvlJc w:val="left"/>
      <w:pPr>
        <w:ind w:left="4383" w:hanging="348"/>
      </w:pPr>
      <w:rPr>
        <w:rFonts w:hint="default"/>
      </w:rPr>
    </w:lvl>
    <w:lvl w:ilvl="7" w:tplc="BF7C9E7E">
      <w:numFmt w:val="bullet"/>
      <w:lvlText w:val="•"/>
      <w:lvlJc w:val="left"/>
      <w:pPr>
        <w:ind w:left="4977" w:hanging="348"/>
      </w:pPr>
      <w:rPr>
        <w:rFonts w:hint="default"/>
      </w:rPr>
    </w:lvl>
    <w:lvl w:ilvl="8" w:tplc="F7FADF16">
      <w:numFmt w:val="bullet"/>
      <w:lvlText w:val="•"/>
      <w:lvlJc w:val="left"/>
      <w:pPr>
        <w:ind w:left="5571" w:hanging="348"/>
      </w:pPr>
      <w:rPr>
        <w:rFonts w:hint="default"/>
      </w:rPr>
    </w:lvl>
  </w:abstractNum>
  <w:abstractNum w:abstractNumId="2">
    <w:nsid w:val="094B37F1"/>
    <w:multiLevelType w:val="hybridMultilevel"/>
    <w:tmpl w:val="90C8B1A6"/>
    <w:lvl w:ilvl="0" w:tplc="CAA80AB0">
      <w:numFmt w:val="bullet"/>
      <w:lvlText w:val="-"/>
      <w:lvlJc w:val="left"/>
      <w:pPr>
        <w:ind w:left="156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5E4B9C">
      <w:numFmt w:val="bullet"/>
      <w:lvlText w:val="•"/>
      <w:lvlJc w:val="left"/>
      <w:pPr>
        <w:ind w:left="2120" w:hanging="156"/>
      </w:pPr>
      <w:rPr>
        <w:rFonts w:hint="default"/>
      </w:rPr>
    </w:lvl>
    <w:lvl w:ilvl="2" w:tplc="336AD40E">
      <w:numFmt w:val="bullet"/>
      <w:lvlText w:val="•"/>
      <w:lvlJc w:val="left"/>
      <w:pPr>
        <w:ind w:left="3121" w:hanging="156"/>
      </w:pPr>
      <w:rPr>
        <w:rFonts w:hint="default"/>
      </w:rPr>
    </w:lvl>
    <w:lvl w:ilvl="3" w:tplc="C86A29A6">
      <w:numFmt w:val="bullet"/>
      <w:lvlText w:val="•"/>
      <w:lvlJc w:val="left"/>
      <w:pPr>
        <w:ind w:left="4121" w:hanging="156"/>
      </w:pPr>
      <w:rPr>
        <w:rFonts w:hint="default"/>
      </w:rPr>
    </w:lvl>
    <w:lvl w:ilvl="4" w:tplc="1396D5DE">
      <w:numFmt w:val="bullet"/>
      <w:lvlText w:val="•"/>
      <w:lvlJc w:val="left"/>
      <w:pPr>
        <w:ind w:left="5122" w:hanging="156"/>
      </w:pPr>
      <w:rPr>
        <w:rFonts w:hint="default"/>
      </w:rPr>
    </w:lvl>
    <w:lvl w:ilvl="5" w:tplc="58E81034">
      <w:numFmt w:val="bullet"/>
      <w:lvlText w:val="•"/>
      <w:lvlJc w:val="left"/>
      <w:pPr>
        <w:ind w:left="6123" w:hanging="156"/>
      </w:pPr>
      <w:rPr>
        <w:rFonts w:hint="default"/>
      </w:rPr>
    </w:lvl>
    <w:lvl w:ilvl="6" w:tplc="00C2685A">
      <w:numFmt w:val="bullet"/>
      <w:lvlText w:val="•"/>
      <w:lvlJc w:val="left"/>
      <w:pPr>
        <w:ind w:left="7123" w:hanging="156"/>
      </w:pPr>
      <w:rPr>
        <w:rFonts w:hint="default"/>
      </w:rPr>
    </w:lvl>
    <w:lvl w:ilvl="7" w:tplc="B7387F5C">
      <w:numFmt w:val="bullet"/>
      <w:lvlText w:val="•"/>
      <w:lvlJc w:val="left"/>
      <w:pPr>
        <w:ind w:left="8124" w:hanging="156"/>
      </w:pPr>
      <w:rPr>
        <w:rFonts w:hint="default"/>
      </w:rPr>
    </w:lvl>
    <w:lvl w:ilvl="8" w:tplc="60F277F0">
      <w:numFmt w:val="bullet"/>
      <w:lvlText w:val="•"/>
      <w:lvlJc w:val="left"/>
      <w:pPr>
        <w:ind w:left="9125" w:hanging="156"/>
      </w:pPr>
      <w:rPr>
        <w:rFonts w:hint="default"/>
      </w:rPr>
    </w:lvl>
  </w:abstractNum>
  <w:abstractNum w:abstractNumId="3">
    <w:nsid w:val="09FE73DF"/>
    <w:multiLevelType w:val="hybridMultilevel"/>
    <w:tmpl w:val="E8E8A32E"/>
    <w:lvl w:ilvl="0" w:tplc="B19C6086">
      <w:start w:val="1"/>
      <w:numFmt w:val="decimal"/>
      <w:lvlText w:val="%1."/>
      <w:lvlJc w:val="left"/>
      <w:pPr>
        <w:ind w:left="106" w:hanging="708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499E9698">
      <w:numFmt w:val="bullet"/>
      <w:lvlText w:val="•"/>
      <w:lvlJc w:val="left"/>
      <w:pPr>
        <w:ind w:left="661" w:hanging="708"/>
      </w:pPr>
      <w:rPr>
        <w:rFonts w:hint="default"/>
      </w:rPr>
    </w:lvl>
    <w:lvl w:ilvl="2" w:tplc="F3F0F306">
      <w:numFmt w:val="bullet"/>
      <w:lvlText w:val="•"/>
      <w:lvlJc w:val="left"/>
      <w:pPr>
        <w:ind w:left="1223" w:hanging="708"/>
      </w:pPr>
      <w:rPr>
        <w:rFonts w:hint="default"/>
      </w:rPr>
    </w:lvl>
    <w:lvl w:ilvl="3" w:tplc="CC649D3C">
      <w:numFmt w:val="bullet"/>
      <w:lvlText w:val="•"/>
      <w:lvlJc w:val="left"/>
      <w:pPr>
        <w:ind w:left="1785" w:hanging="708"/>
      </w:pPr>
      <w:rPr>
        <w:rFonts w:hint="default"/>
      </w:rPr>
    </w:lvl>
    <w:lvl w:ilvl="4" w:tplc="A094BDD6">
      <w:numFmt w:val="bullet"/>
      <w:lvlText w:val="•"/>
      <w:lvlJc w:val="left"/>
      <w:pPr>
        <w:ind w:left="2347" w:hanging="708"/>
      </w:pPr>
      <w:rPr>
        <w:rFonts w:hint="default"/>
      </w:rPr>
    </w:lvl>
    <w:lvl w:ilvl="5" w:tplc="60D064DC">
      <w:numFmt w:val="bullet"/>
      <w:lvlText w:val="•"/>
      <w:lvlJc w:val="left"/>
      <w:pPr>
        <w:ind w:left="2909" w:hanging="708"/>
      </w:pPr>
      <w:rPr>
        <w:rFonts w:hint="default"/>
      </w:rPr>
    </w:lvl>
    <w:lvl w:ilvl="6" w:tplc="BA1E7FEC">
      <w:numFmt w:val="bullet"/>
      <w:lvlText w:val="•"/>
      <w:lvlJc w:val="left"/>
      <w:pPr>
        <w:ind w:left="3471" w:hanging="708"/>
      </w:pPr>
      <w:rPr>
        <w:rFonts w:hint="default"/>
      </w:rPr>
    </w:lvl>
    <w:lvl w:ilvl="7" w:tplc="1B68C120">
      <w:numFmt w:val="bullet"/>
      <w:lvlText w:val="•"/>
      <w:lvlJc w:val="left"/>
      <w:pPr>
        <w:ind w:left="4033" w:hanging="708"/>
      </w:pPr>
      <w:rPr>
        <w:rFonts w:hint="default"/>
      </w:rPr>
    </w:lvl>
    <w:lvl w:ilvl="8" w:tplc="89587546">
      <w:numFmt w:val="bullet"/>
      <w:lvlText w:val="•"/>
      <w:lvlJc w:val="left"/>
      <w:pPr>
        <w:ind w:left="4595" w:hanging="708"/>
      </w:pPr>
      <w:rPr>
        <w:rFonts w:hint="default"/>
      </w:rPr>
    </w:lvl>
  </w:abstractNum>
  <w:abstractNum w:abstractNumId="4">
    <w:nsid w:val="0BAF5FBD"/>
    <w:multiLevelType w:val="hybridMultilevel"/>
    <w:tmpl w:val="4366F77C"/>
    <w:lvl w:ilvl="0" w:tplc="EAAA42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A45A4"/>
    <w:multiLevelType w:val="hybridMultilevel"/>
    <w:tmpl w:val="AD8C6AA4"/>
    <w:lvl w:ilvl="0" w:tplc="B8482CDA">
      <w:start w:val="1"/>
      <w:numFmt w:val="decimal"/>
      <w:lvlText w:val="%1."/>
      <w:lvlJc w:val="left"/>
      <w:pPr>
        <w:ind w:left="1837" w:hanging="34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2242B5FE">
      <w:start w:val="18"/>
      <w:numFmt w:val="decimal"/>
      <w:lvlText w:val="%2."/>
      <w:lvlJc w:val="left"/>
      <w:pPr>
        <w:ind w:left="3327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 w:tplc="4266ADE6">
      <w:numFmt w:val="bullet"/>
      <w:lvlText w:val="•"/>
      <w:lvlJc w:val="left"/>
      <w:pPr>
        <w:ind w:left="4187" w:hanging="360"/>
      </w:pPr>
      <w:rPr>
        <w:rFonts w:hint="default"/>
      </w:rPr>
    </w:lvl>
    <w:lvl w:ilvl="3" w:tplc="E8FA6E42">
      <w:numFmt w:val="bullet"/>
      <w:lvlText w:val="•"/>
      <w:lvlJc w:val="left"/>
      <w:pPr>
        <w:ind w:left="5054" w:hanging="360"/>
      </w:pPr>
      <w:rPr>
        <w:rFonts w:hint="default"/>
      </w:rPr>
    </w:lvl>
    <w:lvl w:ilvl="4" w:tplc="48404540">
      <w:numFmt w:val="bullet"/>
      <w:lvlText w:val="•"/>
      <w:lvlJc w:val="left"/>
      <w:pPr>
        <w:ind w:left="5922" w:hanging="360"/>
      </w:pPr>
      <w:rPr>
        <w:rFonts w:hint="default"/>
      </w:rPr>
    </w:lvl>
    <w:lvl w:ilvl="5" w:tplc="24182900">
      <w:numFmt w:val="bullet"/>
      <w:lvlText w:val="•"/>
      <w:lvlJc w:val="left"/>
      <w:pPr>
        <w:ind w:left="6789" w:hanging="360"/>
      </w:pPr>
      <w:rPr>
        <w:rFonts w:hint="default"/>
      </w:rPr>
    </w:lvl>
    <w:lvl w:ilvl="6" w:tplc="5A4EE152">
      <w:numFmt w:val="bullet"/>
      <w:lvlText w:val="•"/>
      <w:lvlJc w:val="left"/>
      <w:pPr>
        <w:ind w:left="7656" w:hanging="360"/>
      </w:pPr>
      <w:rPr>
        <w:rFonts w:hint="default"/>
      </w:rPr>
    </w:lvl>
    <w:lvl w:ilvl="7" w:tplc="96BC25F0">
      <w:numFmt w:val="bullet"/>
      <w:lvlText w:val="•"/>
      <w:lvlJc w:val="left"/>
      <w:pPr>
        <w:ind w:left="8524" w:hanging="360"/>
      </w:pPr>
      <w:rPr>
        <w:rFonts w:hint="default"/>
      </w:rPr>
    </w:lvl>
    <w:lvl w:ilvl="8" w:tplc="B956CE74">
      <w:numFmt w:val="bullet"/>
      <w:lvlText w:val="•"/>
      <w:lvlJc w:val="left"/>
      <w:pPr>
        <w:ind w:left="9391" w:hanging="360"/>
      </w:pPr>
      <w:rPr>
        <w:rFonts w:hint="default"/>
      </w:rPr>
    </w:lvl>
  </w:abstractNum>
  <w:abstractNum w:abstractNumId="6">
    <w:nsid w:val="11CF6B15"/>
    <w:multiLevelType w:val="hybridMultilevel"/>
    <w:tmpl w:val="C0A28244"/>
    <w:lvl w:ilvl="0" w:tplc="DB0E52F2">
      <w:start w:val="1"/>
      <w:numFmt w:val="decimal"/>
      <w:lvlText w:val="%1."/>
      <w:lvlJc w:val="left"/>
      <w:pPr>
        <w:ind w:left="1357" w:hanging="24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84787EEE">
      <w:numFmt w:val="bullet"/>
      <w:lvlText w:val="•"/>
      <w:lvlJc w:val="left"/>
      <w:pPr>
        <w:ind w:left="2336" w:hanging="240"/>
      </w:pPr>
      <w:rPr>
        <w:rFonts w:hint="default"/>
      </w:rPr>
    </w:lvl>
    <w:lvl w:ilvl="2" w:tplc="D7F8DF86">
      <w:numFmt w:val="bullet"/>
      <w:lvlText w:val="•"/>
      <w:lvlJc w:val="left"/>
      <w:pPr>
        <w:ind w:left="3313" w:hanging="240"/>
      </w:pPr>
      <w:rPr>
        <w:rFonts w:hint="default"/>
      </w:rPr>
    </w:lvl>
    <w:lvl w:ilvl="3" w:tplc="BA106CD4">
      <w:numFmt w:val="bullet"/>
      <w:lvlText w:val="•"/>
      <w:lvlJc w:val="left"/>
      <w:pPr>
        <w:ind w:left="4289" w:hanging="240"/>
      </w:pPr>
      <w:rPr>
        <w:rFonts w:hint="default"/>
      </w:rPr>
    </w:lvl>
    <w:lvl w:ilvl="4" w:tplc="7C5EADC2">
      <w:numFmt w:val="bullet"/>
      <w:lvlText w:val="•"/>
      <w:lvlJc w:val="left"/>
      <w:pPr>
        <w:ind w:left="5266" w:hanging="240"/>
      </w:pPr>
      <w:rPr>
        <w:rFonts w:hint="default"/>
      </w:rPr>
    </w:lvl>
    <w:lvl w:ilvl="5" w:tplc="9BB03936">
      <w:numFmt w:val="bullet"/>
      <w:lvlText w:val="•"/>
      <w:lvlJc w:val="left"/>
      <w:pPr>
        <w:ind w:left="6243" w:hanging="240"/>
      </w:pPr>
      <w:rPr>
        <w:rFonts w:hint="default"/>
      </w:rPr>
    </w:lvl>
    <w:lvl w:ilvl="6" w:tplc="18C8F964">
      <w:numFmt w:val="bullet"/>
      <w:lvlText w:val="•"/>
      <w:lvlJc w:val="left"/>
      <w:pPr>
        <w:ind w:left="7219" w:hanging="240"/>
      </w:pPr>
      <w:rPr>
        <w:rFonts w:hint="default"/>
      </w:rPr>
    </w:lvl>
    <w:lvl w:ilvl="7" w:tplc="22C68F98">
      <w:numFmt w:val="bullet"/>
      <w:lvlText w:val="•"/>
      <w:lvlJc w:val="left"/>
      <w:pPr>
        <w:ind w:left="8196" w:hanging="240"/>
      </w:pPr>
      <w:rPr>
        <w:rFonts w:hint="default"/>
      </w:rPr>
    </w:lvl>
    <w:lvl w:ilvl="8" w:tplc="443E7FBA">
      <w:numFmt w:val="bullet"/>
      <w:lvlText w:val="•"/>
      <w:lvlJc w:val="left"/>
      <w:pPr>
        <w:ind w:left="9173" w:hanging="240"/>
      </w:pPr>
      <w:rPr>
        <w:rFonts w:hint="default"/>
      </w:rPr>
    </w:lvl>
  </w:abstractNum>
  <w:abstractNum w:abstractNumId="7">
    <w:nsid w:val="18373E10"/>
    <w:multiLevelType w:val="hybridMultilevel"/>
    <w:tmpl w:val="711CC9E6"/>
    <w:lvl w:ilvl="0" w:tplc="FB5A67C2">
      <w:numFmt w:val="bullet"/>
      <w:lvlText w:val=""/>
      <w:lvlJc w:val="left"/>
      <w:pPr>
        <w:ind w:left="825" w:hanging="348"/>
      </w:pPr>
      <w:rPr>
        <w:rFonts w:ascii="Symbol" w:eastAsia="Times New Roman" w:hAnsi="Symbol" w:hint="default"/>
        <w:w w:val="100"/>
        <w:sz w:val="24"/>
        <w:szCs w:val="24"/>
      </w:rPr>
    </w:lvl>
    <w:lvl w:ilvl="1" w:tplc="E0ACCC5A">
      <w:numFmt w:val="bullet"/>
      <w:lvlText w:val="•"/>
      <w:lvlJc w:val="left"/>
      <w:pPr>
        <w:ind w:left="1413" w:hanging="348"/>
      </w:pPr>
      <w:rPr>
        <w:rFonts w:hint="default"/>
      </w:rPr>
    </w:lvl>
    <w:lvl w:ilvl="2" w:tplc="4DA672D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0FFEEA30">
      <w:numFmt w:val="bullet"/>
      <w:lvlText w:val="•"/>
      <w:lvlJc w:val="left"/>
      <w:pPr>
        <w:ind w:left="2601" w:hanging="348"/>
      </w:pPr>
      <w:rPr>
        <w:rFonts w:hint="default"/>
      </w:rPr>
    </w:lvl>
    <w:lvl w:ilvl="4" w:tplc="C6567154">
      <w:numFmt w:val="bullet"/>
      <w:lvlText w:val="•"/>
      <w:lvlJc w:val="left"/>
      <w:pPr>
        <w:ind w:left="3195" w:hanging="348"/>
      </w:pPr>
      <w:rPr>
        <w:rFonts w:hint="default"/>
      </w:rPr>
    </w:lvl>
    <w:lvl w:ilvl="5" w:tplc="1B54D79E">
      <w:numFmt w:val="bullet"/>
      <w:lvlText w:val="•"/>
      <w:lvlJc w:val="left"/>
      <w:pPr>
        <w:ind w:left="3789" w:hanging="348"/>
      </w:pPr>
      <w:rPr>
        <w:rFonts w:hint="default"/>
      </w:rPr>
    </w:lvl>
    <w:lvl w:ilvl="6" w:tplc="4E66F57C">
      <w:numFmt w:val="bullet"/>
      <w:lvlText w:val="•"/>
      <w:lvlJc w:val="left"/>
      <w:pPr>
        <w:ind w:left="4383" w:hanging="348"/>
      </w:pPr>
      <w:rPr>
        <w:rFonts w:hint="default"/>
      </w:rPr>
    </w:lvl>
    <w:lvl w:ilvl="7" w:tplc="195C4AC8">
      <w:numFmt w:val="bullet"/>
      <w:lvlText w:val="•"/>
      <w:lvlJc w:val="left"/>
      <w:pPr>
        <w:ind w:left="4977" w:hanging="348"/>
      </w:pPr>
      <w:rPr>
        <w:rFonts w:hint="default"/>
      </w:rPr>
    </w:lvl>
    <w:lvl w:ilvl="8" w:tplc="5DF05D04">
      <w:numFmt w:val="bullet"/>
      <w:lvlText w:val="•"/>
      <w:lvlJc w:val="left"/>
      <w:pPr>
        <w:ind w:left="5571" w:hanging="348"/>
      </w:pPr>
      <w:rPr>
        <w:rFonts w:hint="default"/>
      </w:rPr>
    </w:lvl>
  </w:abstractNum>
  <w:abstractNum w:abstractNumId="8">
    <w:nsid w:val="1CD5553A"/>
    <w:multiLevelType w:val="hybridMultilevel"/>
    <w:tmpl w:val="99945A6E"/>
    <w:lvl w:ilvl="0" w:tplc="95DA6334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AEED6EE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0D6E8C56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6000721E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627E0418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5720FF04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F24603C2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72267BD6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68480A28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9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9D469B4"/>
    <w:multiLevelType w:val="hybridMultilevel"/>
    <w:tmpl w:val="0E063724"/>
    <w:lvl w:ilvl="0" w:tplc="1AEC3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16229"/>
    <w:multiLevelType w:val="hybridMultilevel"/>
    <w:tmpl w:val="2D5454A2"/>
    <w:lvl w:ilvl="0" w:tplc="3F04D34C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84021E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B442DA2E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97087BF2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945AEF5E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982414F8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ED8EFEB4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FFB8D3A8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7CD0C960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12">
    <w:nsid w:val="36423C33"/>
    <w:multiLevelType w:val="multilevel"/>
    <w:tmpl w:val="64962E6E"/>
    <w:lvl w:ilvl="0">
      <w:start w:val="3"/>
      <w:numFmt w:val="decimal"/>
      <w:lvlText w:val="%1"/>
      <w:lvlJc w:val="left"/>
      <w:pPr>
        <w:ind w:left="115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2"/>
      </w:pPr>
      <w:rPr>
        <w:rFonts w:ascii="Times New Roman" w:eastAsia="Times New Roman" w:hAnsi="Times New Roman" w:hint="default"/>
        <w:b/>
        <w:bCs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3153" w:hanging="432"/>
      </w:pPr>
      <w:rPr>
        <w:rFonts w:hint="default"/>
      </w:rPr>
    </w:lvl>
    <w:lvl w:ilvl="3">
      <w:numFmt w:val="bullet"/>
      <w:lvlText w:val="•"/>
      <w:lvlJc w:val="left"/>
      <w:pPr>
        <w:ind w:left="4149" w:hanging="432"/>
      </w:pPr>
      <w:rPr>
        <w:rFonts w:hint="default"/>
      </w:rPr>
    </w:lvl>
    <w:lvl w:ilvl="4">
      <w:numFmt w:val="bullet"/>
      <w:lvlText w:val="•"/>
      <w:lvlJc w:val="left"/>
      <w:pPr>
        <w:ind w:left="5146" w:hanging="432"/>
      </w:pPr>
      <w:rPr>
        <w:rFonts w:hint="default"/>
      </w:rPr>
    </w:lvl>
    <w:lvl w:ilvl="5">
      <w:numFmt w:val="bullet"/>
      <w:lvlText w:val="•"/>
      <w:lvlJc w:val="left"/>
      <w:pPr>
        <w:ind w:left="6143" w:hanging="432"/>
      </w:pPr>
      <w:rPr>
        <w:rFonts w:hint="default"/>
      </w:rPr>
    </w:lvl>
    <w:lvl w:ilvl="6">
      <w:numFmt w:val="bullet"/>
      <w:lvlText w:val="•"/>
      <w:lvlJc w:val="left"/>
      <w:pPr>
        <w:ind w:left="7139" w:hanging="432"/>
      </w:pPr>
      <w:rPr>
        <w:rFonts w:hint="default"/>
      </w:rPr>
    </w:lvl>
    <w:lvl w:ilvl="7">
      <w:numFmt w:val="bullet"/>
      <w:lvlText w:val="•"/>
      <w:lvlJc w:val="left"/>
      <w:pPr>
        <w:ind w:left="8136" w:hanging="432"/>
      </w:pPr>
      <w:rPr>
        <w:rFonts w:hint="default"/>
      </w:rPr>
    </w:lvl>
    <w:lvl w:ilvl="8">
      <w:numFmt w:val="bullet"/>
      <w:lvlText w:val="•"/>
      <w:lvlJc w:val="left"/>
      <w:pPr>
        <w:ind w:left="9133" w:hanging="432"/>
      </w:pPr>
      <w:rPr>
        <w:rFonts w:hint="default"/>
      </w:rPr>
    </w:lvl>
  </w:abstractNum>
  <w:abstractNum w:abstractNumId="13">
    <w:nsid w:val="37254B9A"/>
    <w:multiLevelType w:val="hybridMultilevel"/>
    <w:tmpl w:val="49CC9CDA"/>
    <w:lvl w:ilvl="0" w:tplc="E9E48154">
      <w:numFmt w:val="bullet"/>
      <w:lvlText w:val="-"/>
      <w:lvlJc w:val="left"/>
      <w:pPr>
        <w:ind w:left="109" w:hanging="425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10725B20">
      <w:numFmt w:val="bullet"/>
      <w:lvlText w:val="•"/>
      <w:lvlJc w:val="left"/>
      <w:pPr>
        <w:ind w:left="445" w:hanging="425"/>
      </w:pPr>
      <w:rPr>
        <w:rFonts w:hint="default"/>
      </w:rPr>
    </w:lvl>
    <w:lvl w:ilvl="2" w:tplc="67883A9A">
      <w:numFmt w:val="bullet"/>
      <w:lvlText w:val="•"/>
      <w:lvlJc w:val="left"/>
      <w:pPr>
        <w:ind w:left="791" w:hanging="425"/>
      </w:pPr>
      <w:rPr>
        <w:rFonts w:hint="default"/>
      </w:rPr>
    </w:lvl>
    <w:lvl w:ilvl="3" w:tplc="ADE6D360">
      <w:numFmt w:val="bullet"/>
      <w:lvlText w:val="•"/>
      <w:lvlJc w:val="left"/>
      <w:pPr>
        <w:ind w:left="1136" w:hanging="425"/>
      </w:pPr>
      <w:rPr>
        <w:rFonts w:hint="default"/>
      </w:rPr>
    </w:lvl>
    <w:lvl w:ilvl="4" w:tplc="BD54CD5E">
      <w:numFmt w:val="bullet"/>
      <w:lvlText w:val="•"/>
      <w:lvlJc w:val="left"/>
      <w:pPr>
        <w:ind w:left="1482" w:hanging="425"/>
      </w:pPr>
      <w:rPr>
        <w:rFonts w:hint="default"/>
      </w:rPr>
    </w:lvl>
    <w:lvl w:ilvl="5" w:tplc="4EE044CA">
      <w:numFmt w:val="bullet"/>
      <w:lvlText w:val="•"/>
      <w:lvlJc w:val="left"/>
      <w:pPr>
        <w:ind w:left="1828" w:hanging="425"/>
      </w:pPr>
      <w:rPr>
        <w:rFonts w:hint="default"/>
      </w:rPr>
    </w:lvl>
    <w:lvl w:ilvl="6" w:tplc="837C933A">
      <w:numFmt w:val="bullet"/>
      <w:lvlText w:val="•"/>
      <w:lvlJc w:val="left"/>
      <w:pPr>
        <w:ind w:left="2173" w:hanging="425"/>
      </w:pPr>
      <w:rPr>
        <w:rFonts w:hint="default"/>
      </w:rPr>
    </w:lvl>
    <w:lvl w:ilvl="7" w:tplc="8FECEB08">
      <w:numFmt w:val="bullet"/>
      <w:lvlText w:val="•"/>
      <w:lvlJc w:val="left"/>
      <w:pPr>
        <w:ind w:left="2519" w:hanging="425"/>
      </w:pPr>
      <w:rPr>
        <w:rFonts w:hint="default"/>
      </w:rPr>
    </w:lvl>
    <w:lvl w:ilvl="8" w:tplc="320C764C">
      <w:numFmt w:val="bullet"/>
      <w:lvlText w:val="•"/>
      <w:lvlJc w:val="left"/>
      <w:pPr>
        <w:ind w:left="2864" w:hanging="425"/>
      </w:pPr>
      <w:rPr>
        <w:rFonts w:hint="default"/>
      </w:rPr>
    </w:lvl>
  </w:abstractNum>
  <w:abstractNum w:abstractNumId="14">
    <w:nsid w:val="37F857C8"/>
    <w:multiLevelType w:val="hybridMultilevel"/>
    <w:tmpl w:val="B7A84E24"/>
    <w:lvl w:ilvl="0" w:tplc="4732B594">
      <w:start w:val="3"/>
      <w:numFmt w:val="decimal"/>
      <w:lvlText w:val="%1."/>
      <w:lvlJc w:val="left"/>
      <w:pPr>
        <w:ind w:left="1357" w:hanging="24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6C686878">
      <w:start w:val="16"/>
      <w:numFmt w:val="decimal"/>
      <w:lvlText w:val="%2."/>
      <w:lvlJc w:val="left"/>
      <w:pPr>
        <w:ind w:left="4924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 w:tplc="467C61D4">
      <w:numFmt w:val="bullet"/>
      <w:lvlText w:val="•"/>
      <w:lvlJc w:val="left"/>
      <w:pPr>
        <w:ind w:left="5609" w:hanging="360"/>
      </w:pPr>
      <w:rPr>
        <w:rFonts w:hint="default"/>
      </w:rPr>
    </w:lvl>
    <w:lvl w:ilvl="3" w:tplc="8F8C84E2">
      <w:numFmt w:val="bullet"/>
      <w:lvlText w:val="•"/>
      <w:lvlJc w:val="left"/>
      <w:pPr>
        <w:ind w:left="6299" w:hanging="360"/>
      </w:pPr>
      <w:rPr>
        <w:rFonts w:hint="default"/>
      </w:rPr>
    </w:lvl>
    <w:lvl w:ilvl="4" w:tplc="47063DB8">
      <w:numFmt w:val="bullet"/>
      <w:lvlText w:val="•"/>
      <w:lvlJc w:val="left"/>
      <w:pPr>
        <w:ind w:left="6988" w:hanging="360"/>
      </w:pPr>
      <w:rPr>
        <w:rFonts w:hint="default"/>
      </w:rPr>
    </w:lvl>
    <w:lvl w:ilvl="5" w:tplc="26E2FFB8">
      <w:numFmt w:val="bullet"/>
      <w:lvlText w:val="•"/>
      <w:lvlJc w:val="left"/>
      <w:pPr>
        <w:ind w:left="7678" w:hanging="360"/>
      </w:pPr>
      <w:rPr>
        <w:rFonts w:hint="default"/>
      </w:rPr>
    </w:lvl>
    <w:lvl w:ilvl="6" w:tplc="C0AE57AA">
      <w:numFmt w:val="bullet"/>
      <w:lvlText w:val="•"/>
      <w:lvlJc w:val="left"/>
      <w:pPr>
        <w:ind w:left="8368" w:hanging="360"/>
      </w:pPr>
      <w:rPr>
        <w:rFonts w:hint="default"/>
      </w:rPr>
    </w:lvl>
    <w:lvl w:ilvl="7" w:tplc="9426E226">
      <w:numFmt w:val="bullet"/>
      <w:lvlText w:val="•"/>
      <w:lvlJc w:val="left"/>
      <w:pPr>
        <w:ind w:left="9057" w:hanging="360"/>
      </w:pPr>
      <w:rPr>
        <w:rFonts w:hint="default"/>
      </w:rPr>
    </w:lvl>
    <w:lvl w:ilvl="8" w:tplc="5E647AB6">
      <w:numFmt w:val="bullet"/>
      <w:lvlText w:val="•"/>
      <w:lvlJc w:val="left"/>
      <w:pPr>
        <w:ind w:left="9747" w:hanging="360"/>
      </w:pPr>
      <w:rPr>
        <w:rFonts w:hint="default"/>
      </w:rPr>
    </w:lvl>
  </w:abstractNum>
  <w:abstractNum w:abstractNumId="15">
    <w:nsid w:val="3E155D40"/>
    <w:multiLevelType w:val="hybridMultilevel"/>
    <w:tmpl w:val="61881A0C"/>
    <w:lvl w:ilvl="0" w:tplc="98F2FB7C">
      <w:start w:val="1"/>
      <w:numFmt w:val="decimal"/>
      <w:lvlText w:val="%1."/>
      <w:lvlJc w:val="left"/>
      <w:pPr>
        <w:ind w:left="106" w:hanging="70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6862F0AC">
      <w:numFmt w:val="bullet"/>
      <w:lvlText w:val="•"/>
      <w:lvlJc w:val="left"/>
      <w:pPr>
        <w:ind w:left="661" w:hanging="708"/>
      </w:pPr>
      <w:rPr>
        <w:rFonts w:hint="default"/>
      </w:rPr>
    </w:lvl>
    <w:lvl w:ilvl="2" w:tplc="C140603C">
      <w:numFmt w:val="bullet"/>
      <w:lvlText w:val="•"/>
      <w:lvlJc w:val="left"/>
      <w:pPr>
        <w:ind w:left="1223" w:hanging="708"/>
      </w:pPr>
      <w:rPr>
        <w:rFonts w:hint="default"/>
      </w:rPr>
    </w:lvl>
    <w:lvl w:ilvl="3" w:tplc="69F2F5FE">
      <w:numFmt w:val="bullet"/>
      <w:lvlText w:val="•"/>
      <w:lvlJc w:val="left"/>
      <w:pPr>
        <w:ind w:left="1785" w:hanging="708"/>
      </w:pPr>
      <w:rPr>
        <w:rFonts w:hint="default"/>
      </w:rPr>
    </w:lvl>
    <w:lvl w:ilvl="4" w:tplc="A10A732A">
      <w:numFmt w:val="bullet"/>
      <w:lvlText w:val="•"/>
      <w:lvlJc w:val="left"/>
      <w:pPr>
        <w:ind w:left="2347" w:hanging="708"/>
      </w:pPr>
      <w:rPr>
        <w:rFonts w:hint="default"/>
      </w:rPr>
    </w:lvl>
    <w:lvl w:ilvl="5" w:tplc="AB546698">
      <w:numFmt w:val="bullet"/>
      <w:lvlText w:val="•"/>
      <w:lvlJc w:val="left"/>
      <w:pPr>
        <w:ind w:left="2909" w:hanging="708"/>
      </w:pPr>
      <w:rPr>
        <w:rFonts w:hint="default"/>
      </w:rPr>
    </w:lvl>
    <w:lvl w:ilvl="6" w:tplc="5CD857C4">
      <w:numFmt w:val="bullet"/>
      <w:lvlText w:val="•"/>
      <w:lvlJc w:val="left"/>
      <w:pPr>
        <w:ind w:left="3471" w:hanging="708"/>
      </w:pPr>
      <w:rPr>
        <w:rFonts w:hint="default"/>
      </w:rPr>
    </w:lvl>
    <w:lvl w:ilvl="7" w:tplc="6B028500">
      <w:numFmt w:val="bullet"/>
      <w:lvlText w:val="•"/>
      <w:lvlJc w:val="left"/>
      <w:pPr>
        <w:ind w:left="4033" w:hanging="708"/>
      </w:pPr>
      <w:rPr>
        <w:rFonts w:hint="default"/>
      </w:rPr>
    </w:lvl>
    <w:lvl w:ilvl="8" w:tplc="EC30A2B8">
      <w:numFmt w:val="bullet"/>
      <w:lvlText w:val="•"/>
      <w:lvlJc w:val="left"/>
      <w:pPr>
        <w:ind w:left="4595" w:hanging="708"/>
      </w:pPr>
      <w:rPr>
        <w:rFonts w:hint="default"/>
      </w:rPr>
    </w:lvl>
  </w:abstractNum>
  <w:abstractNum w:abstractNumId="16">
    <w:nsid w:val="42B26702"/>
    <w:multiLevelType w:val="hybridMultilevel"/>
    <w:tmpl w:val="0E7629FE"/>
    <w:lvl w:ilvl="0" w:tplc="660E859C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768690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A1D84D70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19623876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556A4BB0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0EBCB28E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8410C794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13E6D7A8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EA3C8614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17">
    <w:nsid w:val="505E64B0"/>
    <w:multiLevelType w:val="hybridMultilevel"/>
    <w:tmpl w:val="DFA43D50"/>
    <w:lvl w:ilvl="0" w:tplc="92E4DABC">
      <w:start w:val="1"/>
      <w:numFmt w:val="decimal"/>
      <w:lvlText w:val="%1."/>
      <w:lvlJc w:val="left"/>
      <w:pPr>
        <w:ind w:left="106" w:hanging="70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1AB0416A">
      <w:numFmt w:val="bullet"/>
      <w:lvlText w:val="•"/>
      <w:lvlJc w:val="left"/>
      <w:pPr>
        <w:ind w:left="661" w:hanging="708"/>
      </w:pPr>
      <w:rPr>
        <w:rFonts w:hint="default"/>
      </w:rPr>
    </w:lvl>
    <w:lvl w:ilvl="2" w:tplc="10D29958">
      <w:numFmt w:val="bullet"/>
      <w:lvlText w:val="•"/>
      <w:lvlJc w:val="left"/>
      <w:pPr>
        <w:ind w:left="1223" w:hanging="708"/>
      </w:pPr>
      <w:rPr>
        <w:rFonts w:hint="default"/>
      </w:rPr>
    </w:lvl>
    <w:lvl w:ilvl="3" w:tplc="523A0EA4">
      <w:numFmt w:val="bullet"/>
      <w:lvlText w:val="•"/>
      <w:lvlJc w:val="left"/>
      <w:pPr>
        <w:ind w:left="1785" w:hanging="708"/>
      </w:pPr>
      <w:rPr>
        <w:rFonts w:hint="default"/>
      </w:rPr>
    </w:lvl>
    <w:lvl w:ilvl="4" w:tplc="ED9888C4">
      <w:numFmt w:val="bullet"/>
      <w:lvlText w:val="•"/>
      <w:lvlJc w:val="left"/>
      <w:pPr>
        <w:ind w:left="2347" w:hanging="708"/>
      </w:pPr>
      <w:rPr>
        <w:rFonts w:hint="default"/>
      </w:rPr>
    </w:lvl>
    <w:lvl w:ilvl="5" w:tplc="305E1154">
      <w:numFmt w:val="bullet"/>
      <w:lvlText w:val="•"/>
      <w:lvlJc w:val="left"/>
      <w:pPr>
        <w:ind w:left="2909" w:hanging="708"/>
      </w:pPr>
      <w:rPr>
        <w:rFonts w:hint="default"/>
      </w:rPr>
    </w:lvl>
    <w:lvl w:ilvl="6" w:tplc="3A5426F8">
      <w:numFmt w:val="bullet"/>
      <w:lvlText w:val="•"/>
      <w:lvlJc w:val="left"/>
      <w:pPr>
        <w:ind w:left="3471" w:hanging="708"/>
      </w:pPr>
      <w:rPr>
        <w:rFonts w:hint="default"/>
      </w:rPr>
    </w:lvl>
    <w:lvl w:ilvl="7" w:tplc="599E7748">
      <w:numFmt w:val="bullet"/>
      <w:lvlText w:val="•"/>
      <w:lvlJc w:val="left"/>
      <w:pPr>
        <w:ind w:left="4033" w:hanging="708"/>
      </w:pPr>
      <w:rPr>
        <w:rFonts w:hint="default"/>
      </w:rPr>
    </w:lvl>
    <w:lvl w:ilvl="8" w:tplc="7DE2E7E2">
      <w:numFmt w:val="bullet"/>
      <w:lvlText w:val="•"/>
      <w:lvlJc w:val="left"/>
      <w:pPr>
        <w:ind w:left="4595" w:hanging="708"/>
      </w:pPr>
      <w:rPr>
        <w:rFonts w:hint="default"/>
      </w:rPr>
    </w:lvl>
  </w:abstractNum>
  <w:abstractNum w:abstractNumId="18">
    <w:nsid w:val="524A3343"/>
    <w:multiLevelType w:val="hybridMultilevel"/>
    <w:tmpl w:val="8312B290"/>
    <w:lvl w:ilvl="0" w:tplc="D6947790">
      <w:numFmt w:val="bullet"/>
      <w:lvlText w:val=""/>
      <w:lvlJc w:val="left"/>
      <w:pPr>
        <w:ind w:left="1825" w:hanging="708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4CACEA7A">
      <w:numFmt w:val="bullet"/>
      <w:lvlText w:val="•"/>
      <w:lvlJc w:val="left"/>
      <w:pPr>
        <w:ind w:left="2750" w:hanging="708"/>
      </w:pPr>
      <w:rPr>
        <w:rFonts w:hint="default"/>
      </w:rPr>
    </w:lvl>
    <w:lvl w:ilvl="2" w:tplc="CAA0138A">
      <w:numFmt w:val="bullet"/>
      <w:lvlText w:val="•"/>
      <w:lvlJc w:val="left"/>
      <w:pPr>
        <w:ind w:left="3681" w:hanging="708"/>
      </w:pPr>
      <w:rPr>
        <w:rFonts w:hint="default"/>
      </w:rPr>
    </w:lvl>
    <w:lvl w:ilvl="3" w:tplc="142AEF60">
      <w:numFmt w:val="bullet"/>
      <w:lvlText w:val="•"/>
      <w:lvlJc w:val="left"/>
      <w:pPr>
        <w:ind w:left="4611" w:hanging="708"/>
      </w:pPr>
      <w:rPr>
        <w:rFonts w:hint="default"/>
      </w:rPr>
    </w:lvl>
    <w:lvl w:ilvl="4" w:tplc="D5906B74">
      <w:numFmt w:val="bullet"/>
      <w:lvlText w:val="•"/>
      <w:lvlJc w:val="left"/>
      <w:pPr>
        <w:ind w:left="5542" w:hanging="708"/>
      </w:pPr>
      <w:rPr>
        <w:rFonts w:hint="default"/>
      </w:rPr>
    </w:lvl>
    <w:lvl w:ilvl="5" w:tplc="C1BCEEEA">
      <w:numFmt w:val="bullet"/>
      <w:lvlText w:val="•"/>
      <w:lvlJc w:val="left"/>
      <w:pPr>
        <w:ind w:left="6473" w:hanging="708"/>
      </w:pPr>
      <w:rPr>
        <w:rFonts w:hint="default"/>
      </w:rPr>
    </w:lvl>
    <w:lvl w:ilvl="6" w:tplc="4282C876">
      <w:numFmt w:val="bullet"/>
      <w:lvlText w:val="•"/>
      <w:lvlJc w:val="left"/>
      <w:pPr>
        <w:ind w:left="7403" w:hanging="708"/>
      </w:pPr>
      <w:rPr>
        <w:rFonts w:hint="default"/>
      </w:rPr>
    </w:lvl>
    <w:lvl w:ilvl="7" w:tplc="F3965CB0">
      <w:numFmt w:val="bullet"/>
      <w:lvlText w:val="•"/>
      <w:lvlJc w:val="left"/>
      <w:pPr>
        <w:ind w:left="8334" w:hanging="708"/>
      </w:pPr>
      <w:rPr>
        <w:rFonts w:hint="default"/>
      </w:rPr>
    </w:lvl>
    <w:lvl w:ilvl="8" w:tplc="63181668">
      <w:numFmt w:val="bullet"/>
      <w:lvlText w:val="•"/>
      <w:lvlJc w:val="left"/>
      <w:pPr>
        <w:ind w:left="9265" w:hanging="708"/>
      </w:pPr>
      <w:rPr>
        <w:rFonts w:hint="default"/>
      </w:rPr>
    </w:lvl>
  </w:abstractNum>
  <w:abstractNum w:abstractNumId="19">
    <w:nsid w:val="594D2660"/>
    <w:multiLevelType w:val="hybridMultilevel"/>
    <w:tmpl w:val="DFF0801A"/>
    <w:lvl w:ilvl="0" w:tplc="CFFC9938">
      <w:numFmt w:val="bullet"/>
      <w:lvlText w:val="-"/>
      <w:lvlJc w:val="left"/>
      <w:pPr>
        <w:ind w:left="109" w:hanging="70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A5948888">
      <w:numFmt w:val="bullet"/>
      <w:lvlText w:val="•"/>
      <w:lvlJc w:val="left"/>
      <w:pPr>
        <w:ind w:left="445" w:hanging="708"/>
      </w:pPr>
      <w:rPr>
        <w:rFonts w:hint="default"/>
      </w:rPr>
    </w:lvl>
    <w:lvl w:ilvl="2" w:tplc="3352589C">
      <w:numFmt w:val="bullet"/>
      <w:lvlText w:val="•"/>
      <w:lvlJc w:val="left"/>
      <w:pPr>
        <w:ind w:left="791" w:hanging="708"/>
      </w:pPr>
      <w:rPr>
        <w:rFonts w:hint="default"/>
      </w:rPr>
    </w:lvl>
    <w:lvl w:ilvl="3" w:tplc="C6482DCA">
      <w:numFmt w:val="bullet"/>
      <w:lvlText w:val="•"/>
      <w:lvlJc w:val="left"/>
      <w:pPr>
        <w:ind w:left="1136" w:hanging="708"/>
      </w:pPr>
      <w:rPr>
        <w:rFonts w:hint="default"/>
      </w:rPr>
    </w:lvl>
    <w:lvl w:ilvl="4" w:tplc="F9D61182">
      <w:numFmt w:val="bullet"/>
      <w:lvlText w:val="•"/>
      <w:lvlJc w:val="left"/>
      <w:pPr>
        <w:ind w:left="1482" w:hanging="708"/>
      </w:pPr>
      <w:rPr>
        <w:rFonts w:hint="default"/>
      </w:rPr>
    </w:lvl>
    <w:lvl w:ilvl="5" w:tplc="291A0F78">
      <w:numFmt w:val="bullet"/>
      <w:lvlText w:val="•"/>
      <w:lvlJc w:val="left"/>
      <w:pPr>
        <w:ind w:left="1828" w:hanging="708"/>
      </w:pPr>
      <w:rPr>
        <w:rFonts w:hint="default"/>
      </w:rPr>
    </w:lvl>
    <w:lvl w:ilvl="6" w:tplc="E0385A2A">
      <w:numFmt w:val="bullet"/>
      <w:lvlText w:val="•"/>
      <w:lvlJc w:val="left"/>
      <w:pPr>
        <w:ind w:left="2173" w:hanging="708"/>
      </w:pPr>
      <w:rPr>
        <w:rFonts w:hint="default"/>
      </w:rPr>
    </w:lvl>
    <w:lvl w:ilvl="7" w:tplc="74AA03BE">
      <w:numFmt w:val="bullet"/>
      <w:lvlText w:val="•"/>
      <w:lvlJc w:val="left"/>
      <w:pPr>
        <w:ind w:left="2519" w:hanging="708"/>
      </w:pPr>
      <w:rPr>
        <w:rFonts w:hint="default"/>
      </w:rPr>
    </w:lvl>
    <w:lvl w:ilvl="8" w:tplc="E7F07FFE">
      <w:numFmt w:val="bullet"/>
      <w:lvlText w:val="•"/>
      <w:lvlJc w:val="left"/>
      <w:pPr>
        <w:ind w:left="2864" w:hanging="708"/>
      </w:pPr>
      <w:rPr>
        <w:rFonts w:hint="default"/>
      </w:rPr>
    </w:lvl>
  </w:abstractNum>
  <w:abstractNum w:abstractNumId="20">
    <w:nsid w:val="5C347899"/>
    <w:multiLevelType w:val="hybridMultilevel"/>
    <w:tmpl w:val="C5747AE8"/>
    <w:lvl w:ilvl="0" w:tplc="942245D4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BFC4F4C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9D24D458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B9487426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421C92B2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21EE2648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F112D6B4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3BAEF8A0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C734A15E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21">
    <w:nsid w:val="615248EE"/>
    <w:multiLevelType w:val="hybridMultilevel"/>
    <w:tmpl w:val="23FCBEF2"/>
    <w:lvl w:ilvl="0" w:tplc="D416DE52">
      <w:numFmt w:val="bullet"/>
      <w:lvlText w:val="•"/>
      <w:lvlJc w:val="left"/>
      <w:pPr>
        <w:ind w:left="1587" w:hanging="773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B150F7F0">
      <w:numFmt w:val="bullet"/>
      <w:lvlText w:val="•"/>
      <w:lvlJc w:val="left"/>
      <w:pPr>
        <w:ind w:left="1993" w:hanging="773"/>
      </w:pPr>
      <w:rPr>
        <w:rFonts w:hint="default"/>
      </w:rPr>
    </w:lvl>
    <w:lvl w:ilvl="2" w:tplc="42E49B68">
      <w:numFmt w:val="bullet"/>
      <w:lvlText w:val="•"/>
      <w:lvlJc w:val="left"/>
      <w:pPr>
        <w:ind w:left="2407" w:hanging="773"/>
      </w:pPr>
      <w:rPr>
        <w:rFonts w:hint="default"/>
      </w:rPr>
    </w:lvl>
    <w:lvl w:ilvl="3" w:tplc="617C25B4">
      <w:numFmt w:val="bullet"/>
      <w:lvlText w:val="•"/>
      <w:lvlJc w:val="left"/>
      <w:pPr>
        <w:ind w:left="2821" w:hanging="773"/>
      </w:pPr>
      <w:rPr>
        <w:rFonts w:hint="default"/>
      </w:rPr>
    </w:lvl>
    <w:lvl w:ilvl="4" w:tplc="DA466204">
      <w:numFmt w:val="bullet"/>
      <w:lvlText w:val="•"/>
      <w:lvlJc w:val="left"/>
      <w:pPr>
        <w:ind w:left="3235" w:hanging="773"/>
      </w:pPr>
      <w:rPr>
        <w:rFonts w:hint="default"/>
      </w:rPr>
    </w:lvl>
    <w:lvl w:ilvl="5" w:tplc="A142D854">
      <w:numFmt w:val="bullet"/>
      <w:lvlText w:val="•"/>
      <w:lvlJc w:val="left"/>
      <w:pPr>
        <w:ind w:left="3649" w:hanging="773"/>
      </w:pPr>
      <w:rPr>
        <w:rFonts w:hint="default"/>
      </w:rPr>
    </w:lvl>
    <w:lvl w:ilvl="6" w:tplc="CE92698A">
      <w:numFmt w:val="bullet"/>
      <w:lvlText w:val="•"/>
      <w:lvlJc w:val="left"/>
      <w:pPr>
        <w:ind w:left="4063" w:hanging="773"/>
      </w:pPr>
      <w:rPr>
        <w:rFonts w:hint="default"/>
      </w:rPr>
    </w:lvl>
    <w:lvl w:ilvl="7" w:tplc="514C642C">
      <w:numFmt w:val="bullet"/>
      <w:lvlText w:val="•"/>
      <w:lvlJc w:val="left"/>
      <w:pPr>
        <w:ind w:left="4477" w:hanging="773"/>
      </w:pPr>
      <w:rPr>
        <w:rFonts w:hint="default"/>
      </w:rPr>
    </w:lvl>
    <w:lvl w:ilvl="8" w:tplc="5FCEEF92">
      <w:numFmt w:val="bullet"/>
      <w:lvlText w:val="•"/>
      <w:lvlJc w:val="left"/>
      <w:pPr>
        <w:ind w:left="4891" w:hanging="773"/>
      </w:pPr>
      <w:rPr>
        <w:rFonts w:hint="default"/>
      </w:rPr>
    </w:lvl>
  </w:abstractNum>
  <w:abstractNum w:abstractNumId="22">
    <w:nsid w:val="686403D3"/>
    <w:multiLevelType w:val="multilevel"/>
    <w:tmpl w:val="8DEC108E"/>
    <w:lvl w:ilvl="0">
      <w:start w:val="29"/>
      <w:numFmt w:val="decimal"/>
      <w:lvlText w:val="%1"/>
      <w:lvlJc w:val="left"/>
      <w:pPr>
        <w:ind w:left="2518" w:hanging="1053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18" w:hanging="1053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518" w:hanging="1053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708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6642" w:hanging="708"/>
      </w:pPr>
      <w:rPr>
        <w:rFonts w:hint="default"/>
      </w:rPr>
    </w:lvl>
    <w:lvl w:ilvl="5">
      <w:numFmt w:val="bullet"/>
      <w:lvlText w:val="•"/>
      <w:lvlJc w:val="left"/>
      <w:pPr>
        <w:ind w:left="7389" w:hanging="708"/>
      </w:pPr>
      <w:rPr>
        <w:rFonts w:hint="default"/>
      </w:rPr>
    </w:lvl>
    <w:lvl w:ilvl="6">
      <w:numFmt w:val="bullet"/>
      <w:lvlText w:val="•"/>
      <w:lvlJc w:val="left"/>
      <w:pPr>
        <w:ind w:left="8136" w:hanging="708"/>
      </w:pPr>
      <w:rPr>
        <w:rFonts w:hint="default"/>
      </w:rPr>
    </w:lvl>
    <w:lvl w:ilvl="7">
      <w:numFmt w:val="bullet"/>
      <w:lvlText w:val="•"/>
      <w:lvlJc w:val="left"/>
      <w:pPr>
        <w:ind w:left="8884" w:hanging="708"/>
      </w:pPr>
      <w:rPr>
        <w:rFonts w:hint="default"/>
      </w:rPr>
    </w:lvl>
    <w:lvl w:ilvl="8">
      <w:numFmt w:val="bullet"/>
      <w:lvlText w:val="•"/>
      <w:lvlJc w:val="left"/>
      <w:pPr>
        <w:ind w:left="9631" w:hanging="708"/>
      </w:pPr>
      <w:rPr>
        <w:rFonts w:hint="default"/>
      </w:rPr>
    </w:lvl>
  </w:abstractNum>
  <w:abstractNum w:abstractNumId="23">
    <w:nsid w:val="6B3D4E9C"/>
    <w:multiLevelType w:val="hybridMultilevel"/>
    <w:tmpl w:val="0FAC809A"/>
    <w:lvl w:ilvl="0" w:tplc="1810683E">
      <w:numFmt w:val="bullet"/>
      <w:lvlText w:val="-"/>
      <w:lvlJc w:val="left"/>
      <w:pPr>
        <w:ind w:left="109" w:hanging="70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9E42CE72">
      <w:numFmt w:val="bullet"/>
      <w:lvlText w:val="•"/>
      <w:lvlJc w:val="left"/>
      <w:pPr>
        <w:ind w:left="445" w:hanging="708"/>
      </w:pPr>
      <w:rPr>
        <w:rFonts w:hint="default"/>
      </w:rPr>
    </w:lvl>
    <w:lvl w:ilvl="2" w:tplc="A5182500">
      <w:numFmt w:val="bullet"/>
      <w:lvlText w:val="•"/>
      <w:lvlJc w:val="left"/>
      <w:pPr>
        <w:ind w:left="791" w:hanging="708"/>
      </w:pPr>
      <w:rPr>
        <w:rFonts w:hint="default"/>
      </w:rPr>
    </w:lvl>
    <w:lvl w:ilvl="3" w:tplc="C3C290F2">
      <w:numFmt w:val="bullet"/>
      <w:lvlText w:val="•"/>
      <w:lvlJc w:val="left"/>
      <w:pPr>
        <w:ind w:left="1136" w:hanging="708"/>
      </w:pPr>
      <w:rPr>
        <w:rFonts w:hint="default"/>
      </w:rPr>
    </w:lvl>
    <w:lvl w:ilvl="4" w:tplc="1F4E4836">
      <w:numFmt w:val="bullet"/>
      <w:lvlText w:val="•"/>
      <w:lvlJc w:val="left"/>
      <w:pPr>
        <w:ind w:left="1482" w:hanging="708"/>
      </w:pPr>
      <w:rPr>
        <w:rFonts w:hint="default"/>
      </w:rPr>
    </w:lvl>
    <w:lvl w:ilvl="5" w:tplc="C0DEB5A0">
      <w:numFmt w:val="bullet"/>
      <w:lvlText w:val="•"/>
      <w:lvlJc w:val="left"/>
      <w:pPr>
        <w:ind w:left="1828" w:hanging="708"/>
      </w:pPr>
      <w:rPr>
        <w:rFonts w:hint="default"/>
      </w:rPr>
    </w:lvl>
    <w:lvl w:ilvl="6" w:tplc="3DECE7A6">
      <w:numFmt w:val="bullet"/>
      <w:lvlText w:val="•"/>
      <w:lvlJc w:val="left"/>
      <w:pPr>
        <w:ind w:left="2173" w:hanging="708"/>
      </w:pPr>
      <w:rPr>
        <w:rFonts w:hint="default"/>
      </w:rPr>
    </w:lvl>
    <w:lvl w:ilvl="7" w:tplc="8BC6A7AC">
      <w:numFmt w:val="bullet"/>
      <w:lvlText w:val="•"/>
      <w:lvlJc w:val="left"/>
      <w:pPr>
        <w:ind w:left="2519" w:hanging="708"/>
      </w:pPr>
      <w:rPr>
        <w:rFonts w:hint="default"/>
      </w:rPr>
    </w:lvl>
    <w:lvl w:ilvl="8" w:tplc="EE3CFC46">
      <w:numFmt w:val="bullet"/>
      <w:lvlText w:val="•"/>
      <w:lvlJc w:val="left"/>
      <w:pPr>
        <w:ind w:left="2864" w:hanging="708"/>
      </w:pPr>
      <w:rPr>
        <w:rFonts w:hint="default"/>
      </w:rPr>
    </w:lvl>
  </w:abstractNum>
  <w:abstractNum w:abstractNumId="24">
    <w:nsid w:val="6EEB079B"/>
    <w:multiLevelType w:val="hybridMultilevel"/>
    <w:tmpl w:val="0040D3D2"/>
    <w:lvl w:ilvl="0" w:tplc="D5C207A2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2C540E94">
      <w:numFmt w:val="bullet"/>
      <w:lvlText w:val=""/>
      <w:lvlJc w:val="left"/>
      <w:pPr>
        <w:ind w:left="825" w:hanging="348"/>
      </w:pPr>
      <w:rPr>
        <w:rFonts w:ascii="Symbol" w:eastAsia="Times New Roman" w:hAnsi="Symbol" w:hint="default"/>
        <w:w w:val="100"/>
        <w:sz w:val="24"/>
        <w:szCs w:val="24"/>
      </w:rPr>
    </w:lvl>
    <w:lvl w:ilvl="2" w:tplc="9140C136">
      <w:numFmt w:val="bullet"/>
      <w:lvlText w:val="•"/>
      <w:lvlJc w:val="left"/>
      <w:pPr>
        <w:ind w:left="1479" w:hanging="348"/>
      </w:pPr>
      <w:rPr>
        <w:rFonts w:hint="default"/>
      </w:rPr>
    </w:lvl>
    <w:lvl w:ilvl="3" w:tplc="D36A2792">
      <w:numFmt w:val="bullet"/>
      <w:lvlText w:val="•"/>
      <w:lvlJc w:val="left"/>
      <w:pPr>
        <w:ind w:left="2139" w:hanging="348"/>
      </w:pPr>
      <w:rPr>
        <w:rFonts w:hint="default"/>
      </w:rPr>
    </w:lvl>
    <w:lvl w:ilvl="4" w:tplc="52529AC2">
      <w:numFmt w:val="bullet"/>
      <w:lvlText w:val="•"/>
      <w:lvlJc w:val="left"/>
      <w:pPr>
        <w:ind w:left="2799" w:hanging="348"/>
      </w:pPr>
      <w:rPr>
        <w:rFonts w:hint="default"/>
      </w:rPr>
    </w:lvl>
    <w:lvl w:ilvl="5" w:tplc="87DA5D38">
      <w:numFmt w:val="bullet"/>
      <w:lvlText w:val="•"/>
      <w:lvlJc w:val="left"/>
      <w:pPr>
        <w:ind w:left="3459" w:hanging="348"/>
      </w:pPr>
      <w:rPr>
        <w:rFonts w:hint="default"/>
      </w:rPr>
    </w:lvl>
    <w:lvl w:ilvl="6" w:tplc="9D344F34">
      <w:numFmt w:val="bullet"/>
      <w:lvlText w:val="•"/>
      <w:lvlJc w:val="left"/>
      <w:pPr>
        <w:ind w:left="4119" w:hanging="348"/>
      </w:pPr>
      <w:rPr>
        <w:rFonts w:hint="default"/>
      </w:rPr>
    </w:lvl>
    <w:lvl w:ilvl="7" w:tplc="0270C2CE">
      <w:numFmt w:val="bullet"/>
      <w:lvlText w:val="•"/>
      <w:lvlJc w:val="left"/>
      <w:pPr>
        <w:ind w:left="4779" w:hanging="348"/>
      </w:pPr>
      <w:rPr>
        <w:rFonts w:hint="default"/>
      </w:rPr>
    </w:lvl>
    <w:lvl w:ilvl="8" w:tplc="0EF073CE">
      <w:numFmt w:val="bullet"/>
      <w:lvlText w:val="•"/>
      <w:lvlJc w:val="left"/>
      <w:pPr>
        <w:ind w:left="5439" w:hanging="348"/>
      </w:pPr>
      <w:rPr>
        <w:rFonts w:hint="default"/>
      </w:rPr>
    </w:lvl>
  </w:abstractNum>
  <w:abstractNum w:abstractNumId="25">
    <w:nsid w:val="7124368B"/>
    <w:multiLevelType w:val="hybridMultilevel"/>
    <w:tmpl w:val="4AC270A2"/>
    <w:lvl w:ilvl="0" w:tplc="8C0ABFAA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86285DA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94CCC7EC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5EFED1D6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AFD4FEE2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DD360BA8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9CFAACA6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07FC8C66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A4B8B4D4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26">
    <w:nsid w:val="72102283"/>
    <w:multiLevelType w:val="hybridMultilevel"/>
    <w:tmpl w:val="4BC08962"/>
    <w:lvl w:ilvl="0" w:tplc="F4B0A306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8F64D50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58DEB540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C5B65F54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91D05E4A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A9B4DA80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F01AC4C8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E0129918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DDA6A816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27">
    <w:nsid w:val="772C2971"/>
    <w:multiLevelType w:val="hybridMultilevel"/>
    <w:tmpl w:val="287A36D0"/>
    <w:lvl w:ilvl="0" w:tplc="4B5C9C1C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2A67C0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A62C8178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52FAD3C8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61C0582C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16806F28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BA4EE5A2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02667A7C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857C8EAC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28">
    <w:nsid w:val="78B75107"/>
    <w:multiLevelType w:val="hybridMultilevel"/>
    <w:tmpl w:val="A3BE3456"/>
    <w:lvl w:ilvl="0" w:tplc="4388128C">
      <w:start w:val="1"/>
      <w:numFmt w:val="decimal"/>
      <w:pStyle w:val="a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A0A928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00980296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9FAC26FE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522E07AC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8F9E1330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6582B3FC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71C64C3C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1B00426A"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29">
    <w:nsid w:val="7B2C2396"/>
    <w:multiLevelType w:val="hybridMultilevel"/>
    <w:tmpl w:val="B6AEC8BC"/>
    <w:lvl w:ilvl="0" w:tplc="5EDC9B14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0203232">
      <w:numFmt w:val="bullet"/>
      <w:lvlText w:val="•"/>
      <w:lvlJc w:val="left"/>
      <w:pPr>
        <w:ind w:left="765" w:hanging="708"/>
      </w:pPr>
      <w:rPr>
        <w:rFonts w:hint="default"/>
      </w:rPr>
    </w:lvl>
    <w:lvl w:ilvl="2" w:tplc="39E8FBEA">
      <w:numFmt w:val="bullet"/>
      <w:lvlText w:val="•"/>
      <w:lvlJc w:val="left"/>
      <w:pPr>
        <w:ind w:left="1431" w:hanging="708"/>
      </w:pPr>
      <w:rPr>
        <w:rFonts w:hint="default"/>
      </w:rPr>
    </w:lvl>
    <w:lvl w:ilvl="3" w:tplc="0CF0D598">
      <w:numFmt w:val="bullet"/>
      <w:lvlText w:val="•"/>
      <w:lvlJc w:val="left"/>
      <w:pPr>
        <w:ind w:left="2097" w:hanging="708"/>
      </w:pPr>
      <w:rPr>
        <w:rFonts w:hint="default"/>
      </w:rPr>
    </w:lvl>
    <w:lvl w:ilvl="4" w:tplc="D79ACBB6">
      <w:numFmt w:val="bullet"/>
      <w:lvlText w:val="•"/>
      <w:lvlJc w:val="left"/>
      <w:pPr>
        <w:ind w:left="2763" w:hanging="708"/>
      </w:pPr>
      <w:rPr>
        <w:rFonts w:hint="default"/>
      </w:rPr>
    </w:lvl>
    <w:lvl w:ilvl="5" w:tplc="7AAA457A">
      <w:numFmt w:val="bullet"/>
      <w:lvlText w:val="•"/>
      <w:lvlJc w:val="left"/>
      <w:pPr>
        <w:ind w:left="3429" w:hanging="708"/>
      </w:pPr>
      <w:rPr>
        <w:rFonts w:hint="default"/>
      </w:rPr>
    </w:lvl>
    <w:lvl w:ilvl="6" w:tplc="CB8C34AE">
      <w:numFmt w:val="bullet"/>
      <w:lvlText w:val="•"/>
      <w:lvlJc w:val="left"/>
      <w:pPr>
        <w:ind w:left="4095" w:hanging="708"/>
      </w:pPr>
      <w:rPr>
        <w:rFonts w:hint="default"/>
      </w:rPr>
    </w:lvl>
    <w:lvl w:ilvl="7" w:tplc="7E668336">
      <w:numFmt w:val="bullet"/>
      <w:lvlText w:val="•"/>
      <w:lvlJc w:val="left"/>
      <w:pPr>
        <w:ind w:left="4761" w:hanging="708"/>
      </w:pPr>
      <w:rPr>
        <w:rFonts w:hint="default"/>
      </w:rPr>
    </w:lvl>
    <w:lvl w:ilvl="8" w:tplc="39FCE754">
      <w:numFmt w:val="bullet"/>
      <w:lvlText w:val="•"/>
      <w:lvlJc w:val="left"/>
      <w:pPr>
        <w:ind w:left="5427" w:hanging="708"/>
      </w:pPr>
      <w:rPr>
        <w:rFonts w:hint="default"/>
      </w:rPr>
    </w:lvl>
  </w:abstractNum>
  <w:abstractNum w:abstractNumId="30">
    <w:nsid w:val="7EE02AF6"/>
    <w:multiLevelType w:val="hybridMultilevel"/>
    <w:tmpl w:val="CB4825EC"/>
    <w:lvl w:ilvl="0" w:tplc="37DE8BA4">
      <w:numFmt w:val="bullet"/>
      <w:lvlText w:val="-"/>
      <w:lvlJc w:val="left"/>
      <w:pPr>
        <w:ind w:left="388" w:hanging="392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A25AEB48">
      <w:numFmt w:val="bullet"/>
      <w:lvlText w:val="•"/>
      <w:lvlJc w:val="left"/>
      <w:pPr>
        <w:ind w:left="1017" w:hanging="392"/>
      </w:pPr>
      <w:rPr>
        <w:rFonts w:hint="default"/>
      </w:rPr>
    </w:lvl>
    <w:lvl w:ilvl="2" w:tplc="D354E208">
      <w:numFmt w:val="bullet"/>
      <w:lvlText w:val="•"/>
      <w:lvlJc w:val="left"/>
      <w:pPr>
        <w:ind w:left="1655" w:hanging="392"/>
      </w:pPr>
      <w:rPr>
        <w:rFonts w:hint="default"/>
      </w:rPr>
    </w:lvl>
    <w:lvl w:ilvl="3" w:tplc="0A8E3860">
      <w:numFmt w:val="bullet"/>
      <w:lvlText w:val="•"/>
      <w:lvlJc w:val="left"/>
      <w:pPr>
        <w:ind w:left="2293" w:hanging="392"/>
      </w:pPr>
      <w:rPr>
        <w:rFonts w:hint="default"/>
      </w:rPr>
    </w:lvl>
    <w:lvl w:ilvl="4" w:tplc="371227FA">
      <w:numFmt w:val="bullet"/>
      <w:lvlText w:val="•"/>
      <w:lvlJc w:val="left"/>
      <w:pPr>
        <w:ind w:left="2931" w:hanging="392"/>
      </w:pPr>
      <w:rPr>
        <w:rFonts w:hint="default"/>
      </w:rPr>
    </w:lvl>
    <w:lvl w:ilvl="5" w:tplc="2A0EA326">
      <w:numFmt w:val="bullet"/>
      <w:lvlText w:val="•"/>
      <w:lvlJc w:val="left"/>
      <w:pPr>
        <w:ind w:left="3569" w:hanging="392"/>
      </w:pPr>
      <w:rPr>
        <w:rFonts w:hint="default"/>
      </w:rPr>
    </w:lvl>
    <w:lvl w:ilvl="6" w:tplc="7A94019E">
      <w:numFmt w:val="bullet"/>
      <w:lvlText w:val="•"/>
      <w:lvlJc w:val="left"/>
      <w:pPr>
        <w:ind w:left="4207" w:hanging="392"/>
      </w:pPr>
      <w:rPr>
        <w:rFonts w:hint="default"/>
      </w:rPr>
    </w:lvl>
    <w:lvl w:ilvl="7" w:tplc="50347192">
      <w:numFmt w:val="bullet"/>
      <w:lvlText w:val="•"/>
      <w:lvlJc w:val="left"/>
      <w:pPr>
        <w:ind w:left="4845" w:hanging="392"/>
      </w:pPr>
      <w:rPr>
        <w:rFonts w:hint="default"/>
      </w:rPr>
    </w:lvl>
    <w:lvl w:ilvl="8" w:tplc="75D03478">
      <w:numFmt w:val="bullet"/>
      <w:lvlText w:val="•"/>
      <w:lvlJc w:val="left"/>
      <w:pPr>
        <w:ind w:left="5483" w:hanging="392"/>
      </w:pPr>
      <w:rPr>
        <w:rFonts w:hint="default"/>
      </w:rPr>
    </w:lvl>
  </w:abstractNum>
  <w:abstractNum w:abstractNumId="31">
    <w:nsid w:val="7F7340CC"/>
    <w:multiLevelType w:val="hybridMultilevel"/>
    <w:tmpl w:val="434413AE"/>
    <w:lvl w:ilvl="0" w:tplc="61186BB4">
      <w:start w:val="1"/>
      <w:numFmt w:val="decimal"/>
      <w:lvlText w:val="%1)"/>
      <w:lvlJc w:val="left"/>
      <w:pPr>
        <w:ind w:left="137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60560A">
      <w:numFmt w:val="bullet"/>
      <w:lvlText w:val="•"/>
      <w:lvlJc w:val="left"/>
      <w:pPr>
        <w:ind w:left="2354" w:hanging="260"/>
      </w:pPr>
      <w:rPr>
        <w:rFonts w:hint="default"/>
      </w:rPr>
    </w:lvl>
    <w:lvl w:ilvl="2" w:tplc="10D65B70">
      <w:numFmt w:val="bullet"/>
      <w:lvlText w:val="•"/>
      <w:lvlJc w:val="left"/>
      <w:pPr>
        <w:ind w:left="3329" w:hanging="260"/>
      </w:pPr>
      <w:rPr>
        <w:rFonts w:hint="default"/>
      </w:rPr>
    </w:lvl>
    <w:lvl w:ilvl="3" w:tplc="6E6CBB6C">
      <w:numFmt w:val="bullet"/>
      <w:lvlText w:val="•"/>
      <w:lvlJc w:val="left"/>
      <w:pPr>
        <w:ind w:left="4303" w:hanging="260"/>
      </w:pPr>
      <w:rPr>
        <w:rFonts w:hint="default"/>
      </w:rPr>
    </w:lvl>
    <w:lvl w:ilvl="4" w:tplc="96B64544">
      <w:numFmt w:val="bullet"/>
      <w:lvlText w:val="•"/>
      <w:lvlJc w:val="left"/>
      <w:pPr>
        <w:ind w:left="5278" w:hanging="260"/>
      </w:pPr>
      <w:rPr>
        <w:rFonts w:hint="default"/>
      </w:rPr>
    </w:lvl>
    <w:lvl w:ilvl="5" w:tplc="BA6C36E0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81F87CA2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D432022A">
      <w:numFmt w:val="bullet"/>
      <w:lvlText w:val="•"/>
      <w:lvlJc w:val="left"/>
      <w:pPr>
        <w:ind w:left="8202" w:hanging="260"/>
      </w:pPr>
      <w:rPr>
        <w:rFonts w:hint="default"/>
      </w:rPr>
    </w:lvl>
    <w:lvl w:ilvl="8" w:tplc="46105B06">
      <w:numFmt w:val="bullet"/>
      <w:lvlText w:val="•"/>
      <w:lvlJc w:val="left"/>
      <w:pPr>
        <w:ind w:left="9177" w:hanging="2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26"/>
  </w:num>
  <w:num w:numId="5">
    <w:abstractNumId w:val="27"/>
  </w:num>
  <w:num w:numId="6">
    <w:abstractNumId w:val="25"/>
  </w:num>
  <w:num w:numId="7">
    <w:abstractNumId w:val="20"/>
  </w:num>
  <w:num w:numId="8">
    <w:abstractNumId w:val="8"/>
  </w:num>
  <w:num w:numId="9">
    <w:abstractNumId w:val="0"/>
  </w:num>
  <w:num w:numId="10">
    <w:abstractNumId w:val="14"/>
  </w:num>
  <w:num w:numId="11">
    <w:abstractNumId w:val="31"/>
  </w:num>
  <w:num w:numId="12">
    <w:abstractNumId w:val="16"/>
  </w:num>
  <w:num w:numId="13">
    <w:abstractNumId w:val="6"/>
  </w:num>
  <w:num w:numId="14">
    <w:abstractNumId w:val="18"/>
  </w:num>
  <w:num w:numId="15">
    <w:abstractNumId w:val="24"/>
  </w:num>
  <w:num w:numId="16">
    <w:abstractNumId w:val="1"/>
  </w:num>
  <w:num w:numId="17">
    <w:abstractNumId w:val="29"/>
  </w:num>
  <w:num w:numId="18">
    <w:abstractNumId w:val="7"/>
  </w:num>
  <w:num w:numId="19">
    <w:abstractNumId w:val="30"/>
  </w:num>
  <w:num w:numId="20">
    <w:abstractNumId w:val="13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  <w:num w:numId="25">
    <w:abstractNumId w:val="3"/>
  </w:num>
  <w:num w:numId="26">
    <w:abstractNumId w:val="17"/>
  </w:num>
  <w:num w:numId="27">
    <w:abstractNumId w:val="12"/>
  </w:num>
  <w:num w:numId="28">
    <w:abstractNumId w:val="2"/>
  </w:num>
  <w:num w:numId="29">
    <w:abstractNumId w:val="22"/>
  </w:num>
  <w:num w:numId="30">
    <w:abstractNumId w:val="10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C35"/>
    <w:rsid w:val="000203AC"/>
    <w:rsid w:val="000258FD"/>
    <w:rsid w:val="00061BF8"/>
    <w:rsid w:val="00077463"/>
    <w:rsid w:val="00091A65"/>
    <w:rsid w:val="000B6B69"/>
    <w:rsid w:val="00143013"/>
    <w:rsid w:val="001F2823"/>
    <w:rsid w:val="002C0269"/>
    <w:rsid w:val="00420883"/>
    <w:rsid w:val="004865A2"/>
    <w:rsid w:val="005C4023"/>
    <w:rsid w:val="005D22BE"/>
    <w:rsid w:val="0068747A"/>
    <w:rsid w:val="006B74CD"/>
    <w:rsid w:val="006D026B"/>
    <w:rsid w:val="007B117A"/>
    <w:rsid w:val="00827C35"/>
    <w:rsid w:val="0084494B"/>
    <w:rsid w:val="008A3747"/>
    <w:rsid w:val="008C4F56"/>
    <w:rsid w:val="00954818"/>
    <w:rsid w:val="00955F9C"/>
    <w:rsid w:val="0097163F"/>
    <w:rsid w:val="009943F8"/>
    <w:rsid w:val="009B22EB"/>
    <w:rsid w:val="009C7083"/>
    <w:rsid w:val="009C7A65"/>
    <w:rsid w:val="009E5D47"/>
    <w:rsid w:val="00A02104"/>
    <w:rsid w:val="00A03F89"/>
    <w:rsid w:val="00A05577"/>
    <w:rsid w:val="00A269CE"/>
    <w:rsid w:val="00A46F88"/>
    <w:rsid w:val="00A7240A"/>
    <w:rsid w:val="00B1032B"/>
    <w:rsid w:val="00B872C4"/>
    <w:rsid w:val="00BD4AFE"/>
    <w:rsid w:val="00C3724A"/>
    <w:rsid w:val="00EB07CC"/>
    <w:rsid w:val="00ED0A29"/>
    <w:rsid w:val="00F53FCE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2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0"/>
    <w:link w:val="10"/>
    <w:uiPriority w:val="99"/>
    <w:qFormat/>
    <w:rsid w:val="00B872C4"/>
    <w:pPr>
      <w:spacing w:before="90"/>
      <w:ind w:left="716" w:hanging="360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B872C4"/>
    <w:pPr>
      <w:spacing w:line="275" w:lineRule="exact"/>
      <w:ind w:left="3712" w:hanging="708"/>
      <w:outlineLvl w:val="1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B872C4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rsid w:val="00B872C4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styleId="a6">
    <w:name w:val="List Paragraph"/>
    <w:basedOn w:val="a0"/>
    <w:uiPriority w:val="99"/>
    <w:qFormat/>
    <w:rsid w:val="00B872C4"/>
    <w:pPr>
      <w:ind w:left="1376" w:hanging="259"/>
    </w:pPr>
  </w:style>
  <w:style w:type="paragraph" w:customStyle="1" w:styleId="TableParagraph">
    <w:name w:val="Table Paragraph"/>
    <w:basedOn w:val="a0"/>
    <w:uiPriority w:val="99"/>
    <w:rsid w:val="00B872C4"/>
  </w:style>
  <w:style w:type="paragraph" w:customStyle="1" w:styleId="a">
    <w:name w:val="список с точками"/>
    <w:basedOn w:val="a0"/>
    <w:uiPriority w:val="99"/>
    <w:rsid w:val="00077463"/>
    <w:pPr>
      <w:widowControl/>
      <w:numPr>
        <w:numId w:val="2"/>
      </w:numPr>
      <w:tabs>
        <w:tab w:val="num" w:pos="756"/>
      </w:tabs>
      <w:autoSpaceDE/>
      <w:autoSpaceDN/>
      <w:spacing w:line="312" w:lineRule="auto"/>
      <w:ind w:left="756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nworld.com/" TargetMode="External"/><Relationship Id="rId13" Type="http://schemas.openxmlformats.org/officeDocument/2006/relationships/hyperlink" Target="http://www.picnicmagazine.net/h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iascope.ru/node/1599" TargetMode="External"/><Relationship Id="rId12" Type="http://schemas.openxmlformats.org/officeDocument/2006/relationships/hyperlink" Target="http://www.printma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30797" TargetMode="External"/><Relationship Id="rId11" Type="http://schemas.openxmlformats.org/officeDocument/2006/relationships/hyperlink" Target="http://www.cmykma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yemagaz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wdesig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2631</Words>
  <Characters>15003</Characters>
  <Application>Microsoft Office Word</Application>
  <DocSecurity>0</DocSecurity>
  <Lines>125</Lines>
  <Paragraphs>35</Paragraphs>
  <ScaleCrop>false</ScaleCrop>
  <Company>Hewlett-Packard Company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Elena</cp:lastModifiedBy>
  <cp:revision>15</cp:revision>
  <dcterms:created xsi:type="dcterms:W3CDTF">2018-06-28T13:19:00Z</dcterms:created>
  <dcterms:modified xsi:type="dcterms:W3CDTF">2020-09-27T04:55:00Z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